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94" w:rsidRDefault="00EA5B94" w:rsidP="00521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EA5B94" w:rsidRDefault="00EA5B94" w:rsidP="00521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B94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КОГОАУ ДПО «Институт развития образования Кировской области» как регионального координатора реализации проекта «Развитие </w:t>
      </w:r>
      <w:proofErr w:type="spellStart"/>
      <w:r w:rsidRPr="00EA5B94">
        <w:rPr>
          <w:rFonts w:ascii="Times New Roman" w:hAnsi="Times New Roman" w:cs="Times New Roman"/>
          <w:b/>
          <w:bCs/>
          <w:sz w:val="28"/>
          <w:szCs w:val="28"/>
        </w:rPr>
        <w:t>агрообразования</w:t>
      </w:r>
      <w:proofErr w:type="spellEnd"/>
      <w:r w:rsidRPr="00EA5B94">
        <w:rPr>
          <w:rFonts w:ascii="Times New Roman" w:hAnsi="Times New Roman" w:cs="Times New Roman"/>
          <w:b/>
          <w:bCs/>
          <w:sz w:val="28"/>
          <w:szCs w:val="28"/>
        </w:rPr>
        <w:t xml:space="preserve"> в Кировской области»</w:t>
      </w:r>
    </w:p>
    <w:p w:rsidR="000A16FC" w:rsidRPr="000A16FC" w:rsidRDefault="000A16FC" w:rsidP="000A1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FC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E465AC" w:rsidRDefault="0065439E" w:rsidP="0052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A5B94">
        <w:rPr>
          <w:rFonts w:ascii="Times New Roman" w:hAnsi="Times New Roman" w:cs="Times New Roman"/>
          <w:sz w:val="28"/>
          <w:szCs w:val="28"/>
        </w:rPr>
        <w:t xml:space="preserve">Министерства образования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31.05.2017 года №5-487 </w:t>
      </w:r>
      <w:r w:rsidR="00EA5B94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 </w:t>
      </w:r>
      <w:r>
        <w:rPr>
          <w:rFonts w:ascii="Times New Roman" w:hAnsi="Times New Roman" w:cs="Times New Roman"/>
          <w:sz w:val="28"/>
          <w:szCs w:val="28"/>
        </w:rPr>
        <w:t>определен региональным координатором проекта</w:t>
      </w:r>
      <w:r w:rsidR="00EA5B94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spellStart"/>
      <w:r w:rsidR="00EA5B94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="00EA5B94">
        <w:rPr>
          <w:rFonts w:ascii="Times New Roman" w:hAnsi="Times New Roman" w:cs="Times New Roman"/>
          <w:sz w:val="28"/>
          <w:szCs w:val="28"/>
        </w:rPr>
        <w:t xml:space="preserve"> в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01" w:rsidRDefault="00E465AC" w:rsidP="00E46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5AC"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C25380">
        <w:rPr>
          <w:rFonts w:ascii="Times New Roman" w:hAnsi="Times New Roman" w:cs="Times New Roman"/>
          <w:sz w:val="28"/>
          <w:szCs w:val="28"/>
        </w:rPr>
        <w:t>с</w:t>
      </w:r>
      <w:r w:rsidRPr="00E465AC">
        <w:rPr>
          <w:rFonts w:ascii="Times New Roman" w:hAnsi="Times New Roman" w:cs="Times New Roman"/>
          <w:sz w:val="28"/>
          <w:szCs w:val="28"/>
        </w:rPr>
        <w:t xml:space="preserve">оздание комплекса условий для развития непрерывного </w:t>
      </w:r>
      <w:proofErr w:type="spellStart"/>
      <w:r w:rsidRPr="00E465AC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Pr="00E465AC">
        <w:rPr>
          <w:rFonts w:ascii="Times New Roman" w:hAnsi="Times New Roman" w:cs="Times New Roman"/>
          <w:sz w:val="28"/>
          <w:szCs w:val="28"/>
        </w:rPr>
        <w:t xml:space="preserve"> в Кировской области средствами </w:t>
      </w:r>
      <w:proofErr w:type="spellStart"/>
      <w:r w:rsidRPr="00E465A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465A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8EE">
        <w:rPr>
          <w:rFonts w:ascii="Times New Roman" w:hAnsi="Times New Roman" w:cs="Times New Roman"/>
          <w:sz w:val="28"/>
          <w:szCs w:val="28"/>
        </w:rPr>
        <w:t xml:space="preserve"> </w:t>
      </w:r>
      <w:r w:rsidR="002111EB">
        <w:rPr>
          <w:rFonts w:ascii="Times New Roman" w:hAnsi="Times New Roman" w:cs="Times New Roman"/>
          <w:sz w:val="28"/>
          <w:szCs w:val="28"/>
        </w:rPr>
        <w:t>Сроки реализации проекта: 2017</w:t>
      </w:r>
      <w:r w:rsidRPr="00E465AC">
        <w:rPr>
          <w:rFonts w:ascii="Times New Roman" w:hAnsi="Times New Roman" w:cs="Times New Roman"/>
          <w:sz w:val="28"/>
          <w:szCs w:val="28"/>
        </w:rPr>
        <w:t xml:space="preserve"> – 2020 </w:t>
      </w:r>
      <w:proofErr w:type="spellStart"/>
      <w:r w:rsidRPr="00E465A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46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FC" w:rsidRDefault="000A16FC" w:rsidP="00E46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качества реализации проекта необходима нормативно-правовая основа, которой стали соглашения о сотрудничестве между образовательными организациями и хозяйствующими субъектами, договоры сетевого взаимодействия, муниципальные проекты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301D">
        <w:rPr>
          <w:rFonts w:ascii="Times New Roman" w:hAnsi="Times New Roman" w:cs="Times New Roman"/>
          <w:sz w:val="28"/>
          <w:szCs w:val="28"/>
        </w:rPr>
        <w:t xml:space="preserve"> Появлению данных документов предшествовала большая работа.</w:t>
      </w:r>
    </w:p>
    <w:p w:rsidR="000A16FC" w:rsidRPr="00AB58F5" w:rsidRDefault="00AB58F5" w:rsidP="00E465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F5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2F309C" w:rsidRDefault="00AA49D4" w:rsidP="00AA4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как координатор проекта стал инициатором создания </w:t>
      </w:r>
      <w:r w:rsidRPr="008A2529">
        <w:rPr>
          <w:rFonts w:ascii="Times New Roman" w:hAnsi="Times New Roman" w:cs="Times New Roman"/>
          <w:sz w:val="28"/>
          <w:szCs w:val="28"/>
        </w:rPr>
        <w:t xml:space="preserve">рабочей группы для разработки региональной модели развития </w:t>
      </w:r>
      <w:proofErr w:type="spellStart"/>
      <w:r w:rsidRPr="008A2529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Pr="008A2529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="00CE19A7">
        <w:rPr>
          <w:rFonts w:ascii="Times New Roman" w:hAnsi="Times New Roman" w:cs="Times New Roman"/>
          <w:sz w:val="28"/>
          <w:szCs w:val="28"/>
        </w:rPr>
        <w:t>14.10.2016 было проведено р</w:t>
      </w:r>
      <w:r w:rsidR="00CE19A7" w:rsidRPr="008A2529">
        <w:rPr>
          <w:rFonts w:ascii="Times New Roman" w:hAnsi="Times New Roman" w:cs="Times New Roman"/>
          <w:sz w:val="28"/>
          <w:szCs w:val="28"/>
        </w:rPr>
        <w:t xml:space="preserve">абочее совещание руководителей образовательных организаций «Вопросы реализации регионального проекта развития </w:t>
      </w:r>
      <w:proofErr w:type="spellStart"/>
      <w:r w:rsidR="00CE19A7" w:rsidRPr="008A2529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="00CE19A7" w:rsidRPr="008A2529">
        <w:rPr>
          <w:rFonts w:ascii="Times New Roman" w:hAnsi="Times New Roman" w:cs="Times New Roman"/>
          <w:sz w:val="28"/>
          <w:szCs w:val="28"/>
        </w:rPr>
        <w:t xml:space="preserve"> в Кировской области»</w:t>
      </w:r>
      <w:r w:rsidR="00CE19A7">
        <w:rPr>
          <w:rFonts w:ascii="Times New Roman" w:hAnsi="Times New Roman" w:cs="Times New Roman"/>
          <w:sz w:val="28"/>
          <w:szCs w:val="28"/>
        </w:rPr>
        <w:t xml:space="preserve">. </w:t>
      </w:r>
      <w:r w:rsidR="00CE19A7" w:rsidRPr="008A2529">
        <w:rPr>
          <w:rFonts w:ascii="Times New Roman" w:hAnsi="Times New Roman" w:cs="Times New Roman"/>
          <w:sz w:val="28"/>
          <w:szCs w:val="28"/>
        </w:rPr>
        <w:t xml:space="preserve">В совещании приняло участие порядка 35 человек: представители министерства сельского хозяйства и продовольствия Кировской области, министерства образования Кировской области, руководители 15 образовательных организаций Советского, </w:t>
      </w:r>
      <w:proofErr w:type="spellStart"/>
      <w:r w:rsidR="00CE19A7" w:rsidRPr="008A2529">
        <w:rPr>
          <w:rFonts w:ascii="Times New Roman" w:hAnsi="Times New Roman" w:cs="Times New Roman"/>
          <w:sz w:val="28"/>
          <w:szCs w:val="28"/>
        </w:rPr>
        <w:t>Верхошижемского</w:t>
      </w:r>
      <w:proofErr w:type="spellEnd"/>
      <w:r w:rsidR="00CE19A7" w:rsidRPr="008A2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9A7" w:rsidRPr="008A2529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="00CE19A7" w:rsidRPr="008A2529">
        <w:rPr>
          <w:rFonts w:ascii="Times New Roman" w:hAnsi="Times New Roman" w:cs="Times New Roman"/>
          <w:sz w:val="28"/>
          <w:szCs w:val="28"/>
        </w:rPr>
        <w:t xml:space="preserve"> районов, руководство и сотрудники ИРО Кировской области.</w:t>
      </w:r>
      <w:r w:rsidR="00CE19A7">
        <w:rPr>
          <w:rFonts w:ascii="Times New Roman" w:hAnsi="Times New Roman" w:cs="Times New Roman"/>
          <w:sz w:val="28"/>
          <w:szCs w:val="28"/>
        </w:rPr>
        <w:t xml:space="preserve"> </w:t>
      </w:r>
      <w:r w:rsidR="0007301D">
        <w:rPr>
          <w:rFonts w:ascii="Times New Roman" w:hAnsi="Times New Roman" w:cs="Times New Roman"/>
          <w:sz w:val="28"/>
          <w:szCs w:val="28"/>
        </w:rPr>
        <w:t xml:space="preserve">Результатом совещания стал представленный Институтом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58EE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бре 2016</w:t>
      </w:r>
      <w:r w:rsidR="00D358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309C">
        <w:rPr>
          <w:rFonts w:ascii="Times New Roman" w:hAnsi="Times New Roman" w:cs="Times New Roman"/>
          <w:sz w:val="28"/>
          <w:szCs w:val="28"/>
        </w:rPr>
        <w:t>проект документа «</w:t>
      </w:r>
      <w:r w:rsidR="00AB6401" w:rsidRPr="00AB640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AB6401" w:rsidRPr="00AB6401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="00AB6401" w:rsidRPr="00AB6401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2F309C">
        <w:rPr>
          <w:rFonts w:ascii="Times New Roman" w:hAnsi="Times New Roman" w:cs="Times New Roman"/>
          <w:sz w:val="28"/>
          <w:szCs w:val="28"/>
        </w:rPr>
        <w:t>»</w:t>
      </w:r>
      <w:r w:rsidR="00E465AC" w:rsidRPr="00E46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включающий </w:t>
      </w:r>
      <w:r w:rsidRPr="00E465AC">
        <w:rPr>
          <w:rFonts w:ascii="Times New Roman" w:hAnsi="Times New Roman" w:cs="Times New Roman"/>
          <w:sz w:val="28"/>
          <w:szCs w:val="28"/>
        </w:rPr>
        <w:lastRenderedPageBreak/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E4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5AC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Pr="00E4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65A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65AC" w:rsidRPr="00E465AC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465AC" w:rsidRPr="00E465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еализации</w:t>
      </w:r>
      <w:r w:rsidR="00E465AC" w:rsidRPr="00E465AC">
        <w:rPr>
          <w:rFonts w:ascii="Times New Roman" w:hAnsi="Times New Roman" w:cs="Times New Roman"/>
          <w:sz w:val="28"/>
          <w:szCs w:val="28"/>
        </w:rPr>
        <w:t>.</w:t>
      </w:r>
      <w:r w:rsidR="008A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9C" w:rsidRDefault="002F309C" w:rsidP="00E465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научно-методического сопровождения </w:t>
      </w:r>
      <w:r w:rsidR="00B1776B">
        <w:rPr>
          <w:rFonts w:ascii="Times New Roman" w:hAnsi="Times New Roman" w:cs="Times New Roman"/>
          <w:sz w:val="28"/>
          <w:szCs w:val="28"/>
        </w:rPr>
        <w:t xml:space="preserve">проекта Институтом развития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07301D">
        <w:rPr>
          <w:rFonts w:ascii="Times New Roman" w:hAnsi="Times New Roman" w:cs="Times New Roman"/>
          <w:sz w:val="28"/>
          <w:szCs w:val="28"/>
        </w:rPr>
        <w:t xml:space="preserve">зования проводится целенаправленная работа по подготовке </w:t>
      </w:r>
      <w:r w:rsidR="00E745AB">
        <w:rPr>
          <w:rFonts w:ascii="Times New Roman" w:hAnsi="Times New Roman" w:cs="Times New Roman"/>
          <w:sz w:val="28"/>
          <w:szCs w:val="28"/>
        </w:rPr>
        <w:t>его участников.</w:t>
      </w:r>
    </w:p>
    <w:p w:rsidR="00E745AB" w:rsidRDefault="00FC284E" w:rsidP="00E745AB">
      <w:pPr>
        <w:pStyle w:val="a7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Разработана программа повышения квалификации «Проектирование образовательной среды в условиях непрерывного </w:t>
      </w:r>
      <w:proofErr w:type="spellStart"/>
      <w:r w:rsidRPr="002F309C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Pr="002F309C">
        <w:rPr>
          <w:rFonts w:ascii="Times New Roman" w:hAnsi="Times New Roman" w:cs="Times New Roman"/>
          <w:sz w:val="28"/>
          <w:szCs w:val="28"/>
        </w:rPr>
        <w:t>» (объем 24 часа</w:t>
      </w:r>
      <w:r w:rsidR="002F309C" w:rsidRPr="002F309C">
        <w:rPr>
          <w:rFonts w:ascii="Times New Roman" w:hAnsi="Times New Roman" w:cs="Times New Roman"/>
          <w:sz w:val="28"/>
          <w:szCs w:val="28"/>
        </w:rPr>
        <w:t>, рецензент – Филенков А.С., к.т.н., руководитель управления перспективных проектов ФГБОУ ВПО ВГСХА)</w:t>
      </w:r>
      <w:r w:rsidRPr="002F309C">
        <w:rPr>
          <w:rFonts w:ascii="Times New Roman" w:hAnsi="Times New Roman" w:cs="Times New Roman"/>
          <w:sz w:val="28"/>
          <w:szCs w:val="28"/>
        </w:rPr>
        <w:t>.</w:t>
      </w:r>
      <w:r w:rsidR="00E745AB" w:rsidRPr="00E745AB">
        <w:rPr>
          <w:rFonts w:ascii="Times New Roman" w:hAnsi="Times New Roman" w:cs="Times New Roman"/>
          <w:sz w:val="28"/>
          <w:szCs w:val="28"/>
        </w:rPr>
        <w:t xml:space="preserve"> </w:t>
      </w:r>
      <w:r w:rsidR="00E745AB">
        <w:rPr>
          <w:rFonts w:ascii="Times New Roman" w:hAnsi="Times New Roman" w:cs="Times New Roman"/>
          <w:sz w:val="28"/>
          <w:szCs w:val="28"/>
        </w:rPr>
        <w:t>Согласно разработанной программы п</w:t>
      </w:r>
      <w:r w:rsidR="00E745AB" w:rsidRPr="002F309C">
        <w:rPr>
          <w:rFonts w:ascii="Times New Roman" w:hAnsi="Times New Roman" w:cs="Times New Roman"/>
          <w:sz w:val="28"/>
          <w:szCs w:val="28"/>
        </w:rPr>
        <w:t>роведены курсы повышения</w:t>
      </w:r>
      <w:r w:rsidR="00E745AB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745AB" w:rsidRPr="002F309C">
        <w:rPr>
          <w:rFonts w:ascii="Times New Roman" w:hAnsi="Times New Roman" w:cs="Times New Roman"/>
          <w:sz w:val="28"/>
          <w:szCs w:val="28"/>
        </w:rPr>
        <w:t xml:space="preserve">, в которых приняли участие 25 слушателей (участников проекта) из </w:t>
      </w:r>
      <w:proofErr w:type="spellStart"/>
      <w:r w:rsidR="00E745AB" w:rsidRPr="002F309C">
        <w:rPr>
          <w:rFonts w:ascii="Times New Roman" w:hAnsi="Times New Roman" w:cs="Times New Roman"/>
          <w:sz w:val="28"/>
          <w:szCs w:val="28"/>
        </w:rPr>
        <w:t>Верхошижемского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5AB" w:rsidRPr="002F309C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5AB" w:rsidRPr="002F309C">
        <w:rPr>
          <w:rFonts w:ascii="Times New Roman" w:hAnsi="Times New Roman" w:cs="Times New Roman"/>
          <w:sz w:val="28"/>
          <w:szCs w:val="28"/>
        </w:rPr>
        <w:t>Оричевсского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5AB" w:rsidRPr="002F309C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="00E745AB" w:rsidRPr="002F309C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5AB" w:rsidRPr="002F309C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 районов. В ходе курсовой подготовки участники проекта начали подготовку про</w:t>
      </w:r>
      <w:r w:rsidR="00E745AB">
        <w:rPr>
          <w:rFonts w:ascii="Times New Roman" w:hAnsi="Times New Roman" w:cs="Times New Roman"/>
          <w:sz w:val="28"/>
          <w:szCs w:val="28"/>
        </w:rPr>
        <w:t xml:space="preserve">ектов развития </w:t>
      </w:r>
      <w:proofErr w:type="spellStart"/>
      <w:r w:rsidR="00E745AB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="00E745AB" w:rsidRPr="002F3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5AB" w:rsidRDefault="00E745AB" w:rsidP="00E745A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сессия курсов состоялась 19-20 апреля 2017 года. Целью первой сессии курсов повышения квалификации являлось освоение слушателями-участниками проекта технологии проектирования образовательной среды и методики сетевой организации ресурсов. Участникам курсов был предложен макет, по которому было дано задание разработать собственные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</w:t>
      </w:r>
      <w:r w:rsidRPr="00AB640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AB6401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Pr="00AB6401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45AB" w:rsidRDefault="00E745AB" w:rsidP="00E7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6C2FDA">
        <w:rPr>
          <w:rFonts w:ascii="Times New Roman" w:hAnsi="Times New Roman" w:cs="Times New Roman"/>
          <w:sz w:val="28"/>
          <w:szCs w:val="28"/>
        </w:rPr>
        <w:t xml:space="preserve">осенняя </w:t>
      </w:r>
      <w:r>
        <w:rPr>
          <w:rFonts w:ascii="Times New Roman" w:hAnsi="Times New Roman" w:cs="Times New Roman"/>
          <w:sz w:val="28"/>
          <w:szCs w:val="28"/>
        </w:rPr>
        <w:t xml:space="preserve">сессия курсов предусматривала защиту проектных разработок (идей), презентацию моделей построения непрерывного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села. У</w:t>
      </w:r>
      <w:r w:rsidR="00F4174B">
        <w:rPr>
          <w:rFonts w:ascii="Times New Roman" w:hAnsi="Times New Roman" w:cs="Times New Roman"/>
          <w:sz w:val="28"/>
          <w:szCs w:val="28"/>
        </w:rPr>
        <w:t>частниками второй сессии курсов</w:t>
      </w:r>
      <w:r w:rsidR="0093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B6401">
        <w:rPr>
          <w:rFonts w:ascii="Times New Roman" w:hAnsi="Times New Roman" w:cs="Times New Roman"/>
          <w:sz w:val="28"/>
          <w:szCs w:val="28"/>
        </w:rPr>
        <w:t xml:space="preserve">Софронов Евгений Александрович, зам. министра сельского хозяйства Кировской области, Филинков Андрей Сергеевич, к.т.н., руководитель управления перспективных проектов ФГБОУ ВПО ВГСХА, </w:t>
      </w:r>
      <w:proofErr w:type="spellStart"/>
      <w:r w:rsidR="006C2FDA">
        <w:rPr>
          <w:rFonts w:ascii="Times New Roman" w:hAnsi="Times New Roman" w:cs="Times New Roman"/>
          <w:sz w:val="28"/>
          <w:szCs w:val="28"/>
        </w:rPr>
        <w:t>Харькин</w:t>
      </w:r>
      <w:proofErr w:type="spellEnd"/>
      <w:r w:rsidR="006C2FDA"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DB6575">
        <w:rPr>
          <w:rFonts w:ascii="Times New Roman" w:hAnsi="Times New Roman" w:cs="Times New Roman"/>
          <w:sz w:val="28"/>
          <w:szCs w:val="28"/>
        </w:rPr>
        <w:t xml:space="preserve">ЗАО «Агрофирма </w:t>
      </w:r>
      <w:proofErr w:type="spellStart"/>
      <w:r w:rsidRPr="00DB6575">
        <w:rPr>
          <w:rFonts w:ascii="Times New Roman" w:hAnsi="Times New Roman" w:cs="Times New Roman"/>
          <w:sz w:val="28"/>
          <w:szCs w:val="28"/>
        </w:rPr>
        <w:t>Среднеивкино</w:t>
      </w:r>
      <w:proofErr w:type="spellEnd"/>
      <w:r w:rsidRPr="00DB65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5AE">
        <w:rPr>
          <w:rFonts w:ascii="Times New Roman" w:hAnsi="Times New Roman" w:cs="Times New Roman"/>
          <w:sz w:val="28"/>
          <w:szCs w:val="28"/>
        </w:rPr>
        <w:t>С целью демонстрации пр</w:t>
      </w:r>
      <w:r w:rsidR="00F4174B">
        <w:rPr>
          <w:rFonts w:ascii="Times New Roman" w:hAnsi="Times New Roman" w:cs="Times New Roman"/>
          <w:sz w:val="28"/>
          <w:szCs w:val="28"/>
        </w:rPr>
        <w:t>актики применения идей проекта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9D5BF4">
        <w:rPr>
          <w:rFonts w:ascii="Times New Roman" w:hAnsi="Times New Roman" w:cs="Times New Roman"/>
          <w:sz w:val="28"/>
          <w:szCs w:val="28"/>
        </w:rPr>
        <w:t>МКОУ</w:t>
      </w:r>
      <w:r w:rsidR="009365AE">
        <w:rPr>
          <w:rFonts w:ascii="Times New Roman" w:hAnsi="Times New Roman" w:cs="Times New Roman"/>
          <w:sz w:val="28"/>
          <w:szCs w:val="28"/>
        </w:rPr>
        <w:t xml:space="preserve"> СОШ с. </w:t>
      </w:r>
      <w:proofErr w:type="spellStart"/>
      <w:r w:rsidR="009365AE">
        <w:rPr>
          <w:rFonts w:ascii="Times New Roman" w:hAnsi="Times New Roman" w:cs="Times New Roman"/>
          <w:sz w:val="28"/>
          <w:szCs w:val="28"/>
        </w:rPr>
        <w:t>Среднеивкино</w:t>
      </w:r>
      <w:proofErr w:type="spellEnd"/>
      <w:r w:rsidR="00F4174B">
        <w:rPr>
          <w:rFonts w:ascii="Times New Roman" w:hAnsi="Times New Roman" w:cs="Times New Roman"/>
          <w:sz w:val="28"/>
          <w:szCs w:val="28"/>
        </w:rPr>
        <w:t xml:space="preserve"> 20 сентября 2017 года состоялся «круглый стол»</w:t>
      </w:r>
      <w:r w:rsidR="009365AE">
        <w:rPr>
          <w:rFonts w:ascii="Times New Roman" w:hAnsi="Times New Roman" w:cs="Times New Roman"/>
          <w:sz w:val="28"/>
          <w:szCs w:val="28"/>
        </w:rPr>
        <w:t xml:space="preserve">, </w:t>
      </w:r>
      <w:r w:rsidR="00F4174B">
        <w:rPr>
          <w:rFonts w:ascii="Times New Roman" w:hAnsi="Times New Roman" w:cs="Times New Roman"/>
          <w:sz w:val="28"/>
          <w:szCs w:val="28"/>
        </w:rPr>
        <w:t xml:space="preserve">где </w:t>
      </w:r>
      <w:r w:rsidR="009365AE">
        <w:rPr>
          <w:rFonts w:ascii="Times New Roman" w:hAnsi="Times New Roman" w:cs="Times New Roman"/>
          <w:sz w:val="28"/>
          <w:szCs w:val="28"/>
        </w:rPr>
        <w:t>педагоги</w:t>
      </w:r>
      <w:r w:rsidR="00F4174B">
        <w:rPr>
          <w:rFonts w:ascii="Times New Roman" w:hAnsi="Times New Roman" w:cs="Times New Roman"/>
          <w:sz w:val="28"/>
          <w:szCs w:val="28"/>
        </w:rPr>
        <w:t xml:space="preserve"> </w:t>
      </w:r>
      <w:r w:rsidR="00F4174B">
        <w:rPr>
          <w:rFonts w:ascii="Times New Roman" w:hAnsi="Times New Roman" w:cs="Times New Roman"/>
          <w:sz w:val="28"/>
          <w:szCs w:val="28"/>
        </w:rPr>
        <w:lastRenderedPageBreak/>
        <w:t xml:space="preserve">школы </w:t>
      </w:r>
      <w:r w:rsidRPr="009D5BF4">
        <w:rPr>
          <w:rFonts w:ascii="Times New Roman" w:hAnsi="Times New Roman" w:cs="Times New Roman"/>
          <w:sz w:val="28"/>
          <w:szCs w:val="28"/>
        </w:rPr>
        <w:t xml:space="preserve">представили проект развития </w:t>
      </w:r>
      <w:proofErr w:type="spellStart"/>
      <w:r w:rsidRPr="009D5BF4">
        <w:rPr>
          <w:rFonts w:ascii="Times New Roman" w:hAnsi="Times New Roman" w:cs="Times New Roman"/>
          <w:sz w:val="28"/>
          <w:szCs w:val="28"/>
        </w:rPr>
        <w:t>агрообр</w:t>
      </w:r>
      <w:r w:rsidR="009365AE">
        <w:rPr>
          <w:rFonts w:ascii="Times New Roman" w:hAnsi="Times New Roman" w:cs="Times New Roman"/>
          <w:sz w:val="28"/>
          <w:szCs w:val="28"/>
        </w:rPr>
        <w:t>азования</w:t>
      </w:r>
      <w:proofErr w:type="spellEnd"/>
      <w:r w:rsidR="009365AE">
        <w:rPr>
          <w:rFonts w:ascii="Times New Roman" w:hAnsi="Times New Roman" w:cs="Times New Roman"/>
          <w:sz w:val="28"/>
          <w:szCs w:val="28"/>
        </w:rPr>
        <w:t>, провели</w:t>
      </w:r>
      <w:r w:rsidRPr="009D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365AE">
        <w:rPr>
          <w:rFonts w:ascii="Times New Roman" w:hAnsi="Times New Roman" w:cs="Times New Roman"/>
          <w:sz w:val="28"/>
          <w:szCs w:val="28"/>
        </w:rPr>
        <w:t>кскурсию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575">
        <w:rPr>
          <w:rFonts w:ascii="Times New Roman" w:hAnsi="Times New Roman" w:cs="Times New Roman"/>
          <w:sz w:val="28"/>
          <w:szCs w:val="28"/>
        </w:rPr>
        <w:t xml:space="preserve">зимний сад, </w:t>
      </w:r>
      <w:r w:rsidR="009365AE">
        <w:rPr>
          <w:rFonts w:ascii="Times New Roman" w:hAnsi="Times New Roman" w:cs="Times New Roman"/>
          <w:sz w:val="28"/>
          <w:szCs w:val="28"/>
        </w:rPr>
        <w:t xml:space="preserve">на </w:t>
      </w:r>
      <w:r w:rsidRPr="00DB6575">
        <w:rPr>
          <w:rFonts w:ascii="Times New Roman" w:hAnsi="Times New Roman" w:cs="Times New Roman"/>
          <w:sz w:val="28"/>
          <w:szCs w:val="28"/>
        </w:rPr>
        <w:t>пришкольный учебно-опытный участок, строящийся</w:t>
      </w:r>
      <w:r w:rsidR="009365AE">
        <w:rPr>
          <w:rFonts w:ascii="Times New Roman" w:hAnsi="Times New Roman" w:cs="Times New Roman"/>
          <w:sz w:val="28"/>
          <w:szCs w:val="28"/>
        </w:rPr>
        <w:t xml:space="preserve"> современный спортивный стадион, презентовали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AE">
        <w:rPr>
          <w:rFonts w:ascii="Times New Roman" w:hAnsi="Times New Roman" w:cs="Times New Roman"/>
          <w:sz w:val="28"/>
          <w:szCs w:val="28"/>
        </w:rPr>
        <w:t>программу</w:t>
      </w:r>
      <w:r w:rsidRPr="00DB6575"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proofErr w:type="spellStart"/>
      <w:r w:rsidRPr="00DB6575">
        <w:rPr>
          <w:rFonts w:ascii="Times New Roman" w:hAnsi="Times New Roman" w:cs="Times New Roman"/>
          <w:sz w:val="28"/>
          <w:szCs w:val="28"/>
        </w:rPr>
        <w:t>Агроград</w:t>
      </w:r>
      <w:proofErr w:type="spellEnd"/>
      <w:r w:rsidRPr="00DB6575">
        <w:rPr>
          <w:rFonts w:ascii="Times New Roman" w:hAnsi="Times New Roman" w:cs="Times New Roman"/>
          <w:sz w:val="28"/>
          <w:szCs w:val="28"/>
        </w:rPr>
        <w:t xml:space="preserve">», </w:t>
      </w:r>
      <w:r w:rsidR="009365AE">
        <w:rPr>
          <w:rFonts w:ascii="Times New Roman" w:hAnsi="Times New Roman" w:cs="Times New Roman"/>
          <w:sz w:val="28"/>
          <w:szCs w:val="28"/>
        </w:rPr>
        <w:t xml:space="preserve">приемы внедрения в предмет «Музыка» </w:t>
      </w:r>
      <w:r w:rsidRPr="00DB6575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Pr="00DB6575"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 w:rsidR="009365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опыт включения </w:t>
      </w:r>
      <w:r w:rsidR="009365AE">
        <w:rPr>
          <w:rFonts w:ascii="Times New Roman" w:hAnsi="Times New Roman" w:cs="Times New Roman"/>
          <w:sz w:val="28"/>
          <w:szCs w:val="28"/>
        </w:rPr>
        <w:t>содержательных компон</w:t>
      </w:r>
      <w:r w:rsidRPr="00DB6575">
        <w:rPr>
          <w:rFonts w:ascii="Times New Roman" w:hAnsi="Times New Roman" w:cs="Times New Roman"/>
          <w:sz w:val="28"/>
          <w:szCs w:val="28"/>
        </w:rPr>
        <w:t xml:space="preserve">ентов </w:t>
      </w:r>
      <w:proofErr w:type="spellStart"/>
      <w:r w:rsidRPr="00DB6575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6575">
        <w:rPr>
          <w:rFonts w:ascii="Times New Roman" w:hAnsi="Times New Roman" w:cs="Times New Roman"/>
          <w:sz w:val="28"/>
          <w:szCs w:val="28"/>
        </w:rPr>
        <w:t>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(показаны фрагменты уроков)</w:t>
      </w:r>
      <w:r w:rsidR="009365AE">
        <w:rPr>
          <w:rFonts w:ascii="Times New Roman" w:hAnsi="Times New Roman" w:cs="Times New Roman"/>
          <w:sz w:val="28"/>
          <w:szCs w:val="28"/>
        </w:rPr>
        <w:t>. Особый интерес вызвала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AE">
        <w:rPr>
          <w:rFonts w:ascii="Times New Roman" w:hAnsi="Times New Roman" w:cs="Times New Roman"/>
          <w:sz w:val="28"/>
          <w:szCs w:val="28"/>
        </w:rPr>
        <w:t>э</w:t>
      </w:r>
      <w:r w:rsidRPr="00DB6575">
        <w:rPr>
          <w:rFonts w:ascii="Times New Roman" w:hAnsi="Times New Roman" w:cs="Times New Roman"/>
          <w:sz w:val="28"/>
          <w:szCs w:val="28"/>
        </w:rPr>
        <w:t xml:space="preserve">кскурсия на объекты ЗАО «Агрофирма </w:t>
      </w:r>
      <w:proofErr w:type="spellStart"/>
      <w:r w:rsidRPr="00DB6575">
        <w:rPr>
          <w:rFonts w:ascii="Times New Roman" w:hAnsi="Times New Roman" w:cs="Times New Roman"/>
          <w:sz w:val="28"/>
          <w:szCs w:val="28"/>
        </w:rPr>
        <w:t>Среднеивкино</w:t>
      </w:r>
      <w:proofErr w:type="spellEnd"/>
      <w:r w:rsidRPr="00DB65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9C" w:rsidRDefault="0083059C" w:rsidP="00E74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инновационной деятельности всегда инициирует вопросы со стороны ее участников. </w:t>
      </w:r>
      <w:r w:rsidR="003515DE">
        <w:rPr>
          <w:rFonts w:ascii="Times New Roman" w:hAnsi="Times New Roman" w:cs="Times New Roman"/>
          <w:sz w:val="28"/>
          <w:szCs w:val="28"/>
        </w:rPr>
        <w:t>Поэтому за каждой проектной командой закреплены кураторы от Института развития образования (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 район – Елена Анатольевна Белорыбкина, проректор по УМР,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Верхошижемский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 районы – Мария Сергеевна Клевцова, заведующая кафедрой профессионального и технологического образования,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., Советский район – Надежда Валерьевна Носова, заведующая кафедрой предметных областей,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 xml:space="preserve"> район – Елена Васильевна Измайлова, проректор по НИР, </w:t>
      </w:r>
      <w:proofErr w:type="spellStart"/>
      <w:r w:rsidR="003515D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3515DE">
        <w:rPr>
          <w:rFonts w:ascii="Times New Roman" w:hAnsi="Times New Roman" w:cs="Times New Roman"/>
          <w:sz w:val="28"/>
          <w:szCs w:val="28"/>
        </w:rPr>
        <w:t>.). В</w:t>
      </w:r>
      <w:r>
        <w:rPr>
          <w:rFonts w:ascii="Times New Roman" w:hAnsi="Times New Roman" w:cs="Times New Roman"/>
          <w:sz w:val="28"/>
          <w:szCs w:val="28"/>
        </w:rPr>
        <w:t xml:space="preserve"> ходе реализации проекта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проблемы, связанные с нормативно-правовым обеспечением работы муниципальных проектных групп. Для решения обозначенных проблем 20 октября 2017 года Институтом совместно с министерством образования Кировской области, отделом</w:t>
      </w:r>
      <w:r w:rsidR="00243AC5">
        <w:rPr>
          <w:rFonts w:ascii="Times New Roman" w:hAnsi="Times New Roman" w:cs="Times New Roman"/>
          <w:sz w:val="28"/>
          <w:szCs w:val="28"/>
        </w:rPr>
        <w:t xml:space="preserve"> государственного надзора в сфере образования, проведено совещание по нормативно-правовому обеспечению реализации проекта.</w:t>
      </w:r>
    </w:p>
    <w:p w:rsidR="0083059C" w:rsidRPr="0083059C" w:rsidRDefault="0083059C" w:rsidP="00E7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9C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B1776B" w:rsidRDefault="00243AC5" w:rsidP="0083059C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научно-методического сопровождения непо</w:t>
      </w:r>
      <w:r w:rsidR="006C2FDA">
        <w:rPr>
          <w:rFonts w:ascii="Times New Roman" w:hAnsi="Times New Roman" w:cs="Times New Roman"/>
          <w:sz w:val="28"/>
          <w:szCs w:val="28"/>
        </w:rPr>
        <w:t>средственных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59C">
        <w:rPr>
          <w:rFonts w:ascii="Times New Roman" w:hAnsi="Times New Roman" w:cs="Times New Roman"/>
          <w:sz w:val="28"/>
          <w:szCs w:val="28"/>
        </w:rPr>
        <w:t xml:space="preserve">Институтом ведется работа по распространению </w:t>
      </w:r>
      <w:r>
        <w:rPr>
          <w:rFonts w:ascii="Times New Roman" w:hAnsi="Times New Roman" w:cs="Times New Roman"/>
          <w:sz w:val="28"/>
          <w:szCs w:val="28"/>
        </w:rPr>
        <w:t>проектных идей среди всех категорий педагогических работников</w:t>
      </w:r>
      <w:r w:rsidR="008305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в рамках областного</w:t>
      </w:r>
      <w:r w:rsidR="00C25380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380">
        <w:rPr>
          <w:rFonts w:ascii="Times New Roman" w:hAnsi="Times New Roman" w:cs="Times New Roman"/>
          <w:sz w:val="28"/>
          <w:szCs w:val="28"/>
        </w:rPr>
        <w:t xml:space="preserve"> «</w:t>
      </w:r>
      <w:r w:rsidR="00C25380" w:rsidRPr="00C25380">
        <w:rPr>
          <w:rFonts w:ascii="Times New Roman" w:hAnsi="Times New Roman" w:cs="Times New Roman"/>
          <w:sz w:val="28"/>
          <w:szCs w:val="28"/>
        </w:rPr>
        <w:t>Современные подходы к созданию образовательной среды в дошкольных образовательных организациях» (16.02.2017)</w:t>
      </w:r>
      <w:r w:rsidR="00DD5174">
        <w:rPr>
          <w:rFonts w:ascii="Times New Roman" w:hAnsi="Times New Roman" w:cs="Times New Roman"/>
          <w:sz w:val="28"/>
          <w:szCs w:val="28"/>
        </w:rPr>
        <w:t xml:space="preserve">, </w:t>
      </w:r>
      <w:r w:rsidR="00C25380">
        <w:rPr>
          <w:rFonts w:ascii="Times New Roman" w:hAnsi="Times New Roman" w:cs="Times New Roman"/>
          <w:sz w:val="28"/>
          <w:szCs w:val="28"/>
        </w:rPr>
        <w:t>р</w:t>
      </w:r>
      <w:r w:rsidR="00B1776B">
        <w:rPr>
          <w:rFonts w:ascii="Times New Roman" w:hAnsi="Times New Roman" w:cs="Times New Roman"/>
          <w:sz w:val="28"/>
          <w:szCs w:val="28"/>
        </w:rPr>
        <w:t xml:space="preserve">ассмотрены вопросы создания предметно-пространственной </w:t>
      </w:r>
      <w:r w:rsidR="00B1776B">
        <w:rPr>
          <w:rFonts w:ascii="Times New Roman" w:hAnsi="Times New Roman" w:cs="Times New Roman"/>
          <w:sz w:val="28"/>
          <w:szCs w:val="28"/>
        </w:rPr>
        <w:lastRenderedPageBreak/>
        <w:t xml:space="preserve">среды для реализации проектов </w:t>
      </w:r>
      <w:proofErr w:type="spellStart"/>
      <w:r w:rsidR="00B1776B"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 w:rsidR="00B1776B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организациях.</w:t>
      </w:r>
      <w:r w:rsidR="00C25380" w:rsidRPr="00C25380">
        <w:rPr>
          <w:rFonts w:ascii="Times New Roman" w:hAnsi="Times New Roman" w:cs="Times New Roman"/>
          <w:sz w:val="28"/>
          <w:szCs w:val="28"/>
        </w:rPr>
        <w:t xml:space="preserve"> </w:t>
      </w:r>
      <w:r w:rsidR="00C25380">
        <w:rPr>
          <w:rFonts w:ascii="Times New Roman" w:hAnsi="Times New Roman" w:cs="Times New Roman"/>
          <w:sz w:val="28"/>
          <w:szCs w:val="28"/>
        </w:rPr>
        <w:t>В семинаре приняло участие 160 человек.</w:t>
      </w:r>
    </w:p>
    <w:p w:rsidR="00C25380" w:rsidRDefault="00C25380" w:rsidP="004D2A1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областной семинар </w:t>
      </w:r>
      <w:r w:rsidRPr="00C25380">
        <w:rPr>
          <w:rFonts w:ascii="Times New Roman" w:hAnsi="Times New Roman" w:cs="Times New Roman"/>
          <w:sz w:val="28"/>
          <w:szCs w:val="28"/>
        </w:rPr>
        <w:t xml:space="preserve">«Адаптация ОПОП в соответствии с требованиями профессиональных стандартов и стандартов </w:t>
      </w:r>
      <w:proofErr w:type="spellStart"/>
      <w:r w:rsidRPr="00C25380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C253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рамках которого рассматривались вопросы подготовки учреждениями среднего профессионального образования специалистов для различных отраслей народного хозяйства. В семинаре приняло участие 40 человек.</w:t>
      </w:r>
    </w:p>
    <w:p w:rsidR="00521C39" w:rsidRDefault="002F309C" w:rsidP="004D2A1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F4">
        <w:rPr>
          <w:rFonts w:ascii="Times New Roman" w:hAnsi="Times New Roman" w:cs="Times New Roman"/>
          <w:sz w:val="28"/>
          <w:szCs w:val="28"/>
        </w:rPr>
        <w:t>П</w:t>
      </w:r>
      <w:r w:rsidR="006C2FDA">
        <w:rPr>
          <w:rFonts w:ascii="Times New Roman" w:hAnsi="Times New Roman" w:cs="Times New Roman"/>
          <w:sz w:val="28"/>
          <w:szCs w:val="28"/>
        </w:rPr>
        <w:t xml:space="preserve">роведен </w:t>
      </w:r>
      <w:proofErr w:type="spellStart"/>
      <w:r w:rsidR="004D4FC6" w:rsidRPr="009D5BF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D4FC6" w:rsidRPr="009D5BF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D5BF4">
        <w:rPr>
          <w:rFonts w:ascii="Times New Roman" w:hAnsi="Times New Roman" w:cs="Times New Roman"/>
          <w:sz w:val="28"/>
          <w:szCs w:val="28"/>
        </w:rPr>
        <w:t xml:space="preserve">представителей органов управлений образования муниципального уровня </w:t>
      </w:r>
      <w:r w:rsidR="004D4FC6" w:rsidRPr="009D5BF4">
        <w:rPr>
          <w:rFonts w:ascii="Times New Roman" w:hAnsi="Times New Roman" w:cs="Times New Roman"/>
          <w:sz w:val="28"/>
          <w:szCs w:val="28"/>
        </w:rPr>
        <w:t xml:space="preserve">«Сетевая организация ресурсов как механизм построения </w:t>
      </w:r>
      <w:proofErr w:type="spellStart"/>
      <w:r w:rsidR="004D4FC6" w:rsidRPr="009D5BF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D4FC6" w:rsidRPr="009D5BF4">
        <w:rPr>
          <w:rFonts w:ascii="Times New Roman" w:hAnsi="Times New Roman" w:cs="Times New Roman"/>
          <w:sz w:val="28"/>
          <w:szCs w:val="28"/>
        </w:rPr>
        <w:t xml:space="preserve"> работы в школе». </w:t>
      </w:r>
      <w:r w:rsidR="006C2FD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6C2FDA">
        <w:rPr>
          <w:rFonts w:ascii="Times New Roman" w:hAnsi="Times New Roman" w:cs="Times New Roman"/>
          <w:sz w:val="28"/>
          <w:szCs w:val="28"/>
        </w:rPr>
        <w:t>веб</w:t>
      </w:r>
      <w:r w:rsidR="009D5BF4" w:rsidRPr="009D5BF4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="009D5BF4" w:rsidRPr="009D5BF4">
        <w:rPr>
          <w:rFonts w:ascii="Times New Roman" w:hAnsi="Times New Roman" w:cs="Times New Roman"/>
          <w:sz w:val="28"/>
          <w:szCs w:val="28"/>
        </w:rPr>
        <w:t xml:space="preserve"> были представлены модели </w:t>
      </w:r>
      <w:proofErr w:type="spellStart"/>
      <w:r w:rsidR="009D5BF4" w:rsidRPr="009D5BF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D5BF4" w:rsidRPr="009D5BF4">
        <w:rPr>
          <w:rFonts w:ascii="Times New Roman" w:hAnsi="Times New Roman" w:cs="Times New Roman"/>
          <w:sz w:val="28"/>
          <w:szCs w:val="28"/>
        </w:rPr>
        <w:t xml:space="preserve"> работы со школьниками как системы социального взаимодействия и сетевой организации ресурсов в условиях реализации ФГОС и знакомство с комплексом мер по созданию и совершенствованию условий для развития готовности обучающихся к самоопределению в</w:t>
      </w:r>
      <w:r w:rsidR="004D2A1B">
        <w:rPr>
          <w:rFonts w:ascii="Times New Roman" w:hAnsi="Times New Roman" w:cs="Times New Roman"/>
          <w:sz w:val="28"/>
          <w:szCs w:val="28"/>
        </w:rPr>
        <w:t xml:space="preserve"> процессе воспитания и обучения.</w:t>
      </w:r>
      <w:r w:rsidR="009D5BF4" w:rsidRPr="009D5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57" w:rsidRDefault="005E5B57" w:rsidP="004D2A1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прошла областная научно-практическая конференция «Пути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основной образовательной программы начального общего образования», где также рассматривались вопросы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деятельности.</w:t>
      </w:r>
    </w:p>
    <w:p w:rsidR="00184521" w:rsidRDefault="00184521" w:rsidP="004D2A1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</w:t>
      </w:r>
      <w:r w:rsidR="006C2FDA">
        <w:rPr>
          <w:rFonts w:ascii="Times New Roman" w:hAnsi="Times New Roman" w:cs="Times New Roman"/>
          <w:sz w:val="28"/>
          <w:szCs w:val="28"/>
        </w:rPr>
        <w:t xml:space="preserve">и проекта </w:t>
      </w:r>
      <w:proofErr w:type="spellStart"/>
      <w:r w:rsidR="006C2FDA">
        <w:rPr>
          <w:rFonts w:ascii="Times New Roman" w:hAnsi="Times New Roman" w:cs="Times New Roman"/>
          <w:sz w:val="28"/>
          <w:szCs w:val="28"/>
        </w:rPr>
        <w:t>агрообразование</w:t>
      </w:r>
      <w:proofErr w:type="spellEnd"/>
      <w:r w:rsidR="006C2FD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в ходе регионального конкурса «Красивая школа».</w:t>
      </w:r>
    </w:p>
    <w:p w:rsidR="004D2A1B" w:rsidRDefault="004D2A1B" w:rsidP="004D2A1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1B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4D2A1B" w:rsidRPr="004D2A1B" w:rsidRDefault="004D2A1B" w:rsidP="004D2A1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1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проекта представлено </w:t>
      </w:r>
      <w:r>
        <w:rPr>
          <w:rFonts w:ascii="Times New Roman" w:hAnsi="Times New Roman" w:cs="Times New Roman"/>
          <w:sz w:val="28"/>
          <w:szCs w:val="28"/>
        </w:rPr>
        <w:t>на сайте Института</w:t>
      </w:r>
      <w:r w:rsidR="006C2F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«Проекты» есть отдельная вкладка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Кировской области», где можно познакомится со всеми документами и материалами проекта</w:t>
      </w:r>
      <w:r w:rsidR="006C2FDA">
        <w:rPr>
          <w:rFonts w:ascii="Times New Roman" w:hAnsi="Times New Roman" w:cs="Times New Roman"/>
          <w:sz w:val="28"/>
          <w:szCs w:val="28"/>
        </w:rPr>
        <w:t>, а также пост-релизами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15DE">
        <w:rPr>
          <w:rFonts w:ascii="Times New Roman" w:hAnsi="Times New Roman" w:cs="Times New Roman"/>
          <w:sz w:val="28"/>
          <w:szCs w:val="28"/>
        </w:rPr>
        <w:t>В этих же целях сотрудниками И</w:t>
      </w:r>
      <w:r w:rsidR="00677A6E">
        <w:rPr>
          <w:rFonts w:ascii="Times New Roman" w:hAnsi="Times New Roman" w:cs="Times New Roman"/>
          <w:sz w:val="28"/>
          <w:szCs w:val="28"/>
        </w:rPr>
        <w:t xml:space="preserve">нститута проводятся консультации, и эта деятельность способствует появлению новых участников проекта. Так с просьбой включиться в проектную деятельность обратился </w:t>
      </w:r>
      <w:proofErr w:type="spellStart"/>
      <w:r w:rsidR="00677A6E">
        <w:rPr>
          <w:rFonts w:ascii="Times New Roman" w:hAnsi="Times New Roman" w:cs="Times New Roman"/>
          <w:sz w:val="28"/>
          <w:szCs w:val="28"/>
        </w:rPr>
        <w:t>Немским</w:t>
      </w:r>
      <w:proofErr w:type="spellEnd"/>
      <w:r w:rsidR="00677A6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B6401" w:rsidRDefault="00F4174B" w:rsidP="00521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4B">
        <w:rPr>
          <w:rFonts w:ascii="Times New Roman" w:hAnsi="Times New Roman" w:cs="Times New Roman"/>
          <w:b/>
          <w:sz w:val="28"/>
          <w:szCs w:val="28"/>
        </w:rPr>
        <w:lastRenderedPageBreak/>
        <w:t>6 слайд</w:t>
      </w:r>
    </w:p>
    <w:p w:rsidR="00F4174B" w:rsidRDefault="00F4174B" w:rsidP="0052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 достигнуты представленные на слайде показатели</w:t>
      </w:r>
      <w:r w:rsidR="005F327F">
        <w:rPr>
          <w:rFonts w:ascii="Times New Roman" w:hAnsi="Times New Roman" w:cs="Times New Roman"/>
          <w:sz w:val="28"/>
          <w:szCs w:val="28"/>
        </w:rPr>
        <w:t xml:space="preserve"> внедрения проекта</w:t>
      </w:r>
      <w:r w:rsidR="0018452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84521" w:rsidRDefault="00184521" w:rsidP="00521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21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C67EED" w:rsidRDefault="00184521" w:rsidP="00C67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21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184521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рекомендаций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проведению конкурсных </w:t>
      </w:r>
      <w:r w:rsidRPr="00184521">
        <w:rPr>
          <w:rFonts w:ascii="Times New Roman" w:eastAsia="Times New Roman" w:hAnsi="Times New Roman" w:cs="Times New Roman"/>
          <w:sz w:val="28"/>
          <w:szCs w:val="28"/>
        </w:rPr>
        <w:t>и массовых мер</w:t>
      </w:r>
      <w:r w:rsidR="006C2FDA">
        <w:rPr>
          <w:rFonts w:ascii="Times New Roman" w:eastAsia="Times New Roman" w:hAnsi="Times New Roman" w:cs="Times New Roman"/>
          <w:sz w:val="28"/>
          <w:szCs w:val="28"/>
        </w:rPr>
        <w:t>оприятий с обучающимися с целью</w:t>
      </w:r>
      <w:r w:rsidRPr="0018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FDA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профориентации и поднятия престижа сельскохозяйственных </w:t>
      </w:r>
      <w:r w:rsidRPr="00184521">
        <w:rPr>
          <w:rFonts w:ascii="Times New Roman" w:eastAsia="Times New Roman" w:hAnsi="Times New Roman" w:cs="Times New Roman"/>
          <w:sz w:val="28"/>
          <w:szCs w:val="28"/>
        </w:rPr>
        <w:t xml:space="preserve">профессий </w:t>
      </w:r>
      <w:r>
        <w:rPr>
          <w:rFonts w:ascii="Times New Roman" w:eastAsia="Times New Roman" w:hAnsi="Times New Roman" w:cs="Times New Roman"/>
          <w:sz w:val="28"/>
          <w:szCs w:val="28"/>
        </w:rPr>
        <w:t>и методические рекомендации по организации</w:t>
      </w:r>
      <w:r w:rsidRPr="0018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4521">
        <w:rPr>
          <w:rFonts w:ascii="Times New Roman" w:eastAsia="Times New Roman" w:hAnsi="Times New Roman" w:cs="Times New Roman"/>
          <w:sz w:val="28"/>
          <w:szCs w:val="28"/>
        </w:rPr>
        <w:t>агрообразования</w:t>
      </w:r>
      <w:proofErr w:type="spellEnd"/>
      <w:r w:rsidRPr="00184521">
        <w:rPr>
          <w:rFonts w:ascii="Times New Roman" w:eastAsia="Times New Roman" w:hAnsi="Times New Roman" w:cs="Times New Roman"/>
          <w:sz w:val="28"/>
          <w:szCs w:val="28"/>
        </w:rPr>
        <w:t xml:space="preserve"> средствами урочной и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мониторингового исследования достижения</w:t>
      </w:r>
      <w:r w:rsidR="00C67EE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реализации проекта таких, как </w:t>
      </w:r>
    </w:p>
    <w:p w:rsidR="00184521" w:rsidRDefault="00C67EED" w:rsidP="00511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Pr="00C67EED">
        <w:rPr>
          <w:rFonts w:ascii="Times New Roman" w:eastAsia="Times New Roman" w:hAnsi="Times New Roman" w:cs="Times New Roman"/>
          <w:sz w:val="28"/>
          <w:szCs w:val="28"/>
        </w:rPr>
        <w:t>обучающихся, освоивших программы курсов по выбору (внеурочной деятельности)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7EED">
        <w:rPr>
          <w:rFonts w:ascii="Times New Roman" w:eastAsia="Times New Roman" w:hAnsi="Times New Roman" w:cs="Times New Roman"/>
          <w:sz w:val="28"/>
          <w:szCs w:val="28"/>
        </w:rPr>
        <w:t xml:space="preserve"> освоивших программы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7EED">
        <w:rPr>
          <w:rFonts w:ascii="Times New Roman" w:eastAsia="Times New Roman" w:hAnsi="Times New Roman" w:cs="Times New Roman"/>
          <w:sz w:val="28"/>
          <w:szCs w:val="28"/>
        </w:rPr>
        <w:t xml:space="preserve"> прошедших профессиональные или социальные пробы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7EED">
        <w:rPr>
          <w:rFonts w:ascii="Times New Roman" w:eastAsia="Times New Roman" w:hAnsi="Times New Roman" w:cs="Times New Roman"/>
          <w:sz w:val="28"/>
          <w:szCs w:val="28"/>
        </w:rPr>
        <w:t xml:space="preserve"> освоивших программы профессиональной подготовки и получивших рабочую профессию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67EED">
        <w:rPr>
          <w:rFonts w:ascii="Times New Roman" w:eastAsia="Times New Roman" w:hAnsi="Times New Roman" w:cs="Times New Roman"/>
          <w:sz w:val="28"/>
          <w:szCs w:val="28"/>
        </w:rPr>
        <w:t>оличество обучающихся, участников акций, фестивалей, конкурсов, олимпиад и проч. совместных межведомственных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FF2" w:rsidRDefault="00930FF2" w:rsidP="00C67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текущего года мы всех вас приглашаем на областную научно-практическую конференцию «Актуальные вопросы развития профессионального образования»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>, где будет представлен опыт реализации проекта системой среднего профессионального образования.</w:t>
      </w:r>
    </w:p>
    <w:p w:rsidR="00930FF2" w:rsidRDefault="00930FF2" w:rsidP="00C67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2018 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года также пройдут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для педагогов 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по проблематике проекта (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>, семинары-практикумы, консультации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>в июне-августе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 - профильные смены лагеря «</w:t>
      </w:r>
      <w:proofErr w:type="spellStart"/>
      <w:r w:rsidR="00511F7F">
        <w:rPr>
          <w:rFonts w:ascii="Times New Roman" w:eastAsia="Times New Roman" w:hAnsi="Times New Roman" w:cs="Times New Roman"/>
          <w:sz w:val="28"/>
          <w:szCs w:val="28"/>
        </w:rPr>
        <w:t>ПрофессиЯ</w:t>
      </w:r>
      <w:proofErr w:type="spellEnd"/>
      <w:r w:rsidR="00511F7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 Их результатом к сентябрю 2018 года должны стать изменения в образовательных программах образовательных организаций</w:t>
      </w:r>
      <w:r w:rsidR="00511F7F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представлены на окружных совещаниях по обмену опытом развития </w:t>
      </w:r>
      <w:proofErr w:type="spellStart"/>
      <w:r w:rsidR="00511F7F">
        <w:rPr>
          <w:rFonts w:ascii="Times New Roman" w:eastAsia="Times New Roman" w:hAnsi="Times New Roman" w:cs="Times New Roman"/>
          <w:sz w:val="28"/>
          <w:szCs w:val="28"/>
        </w:rPr>
        <w:t>агрообразования</w:t>
      </w:r>
      <w:proofErr w:type="spellEnd"/>
      <w:r w:rsidR="00511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EED" w:rsidRPr="00184521" w:rsidRDefault="00C67EED" w:rsidP="00C67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Впереди еще много работы. Поэтому успехов нам в достижении поставленных целей!</w:t>
      </w:r>
    </w:p>
    <w:p w:rsidR="00FC284E" w:rsidRPr="00521C39" w:rsidRDefault="00FC284E" w:rsidP="00184521">
      <w:pPr>
        <w:rPr>
          <w:rFonts w:ascii="Times New Roman" w:hAnsi="Times New Roman" w:cs="Times New Roman"/>
          <w:sz w:val="28"/>
          <w:szCs w:val="28"/>
        </w:rPr>
      </w:pPr>
    </w:p>
    <w:sectPr w:rsidR="00FC284E" w:rsidRPr="0052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235"/>
    <w:multiLevelType w:val="hybridMultilevel"/>
    <w:tmpl w:val="B4465A76"/>
    <w:lvl w:ilvl="0" w:tplc="2DE27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C6E59"/>
    <w:multiLevelType w:val="hybridMultilevel"/>
    <w:tmpl w:val="433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2C8F"/>
    <w:multiLevelType w:val="hybridMultilevel"/>
    <w:tmpl w:val="A61877BA"/>
    <w:lvl w:ilvl="0" w:tplc="137CC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F20BB"/>
    <w:multiLevelType w:val="hybridMultilevel"/>
    <w:tmpl w:val="A99EA78C"/>
    <w:lvl w:ilvl="0" w:tplc="C8A2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58C8"/>
    <w:multiLevelType w:val="hybridMultilevel"/>
    <w:tmpl w:val="6A7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375A"/>
    <w:multiLevelType w:val="hybridMultilevel"/>
    <w:tmpl w:val="1304F550"/>
    <w:lvl w:ilvl="0" w:tplc="137CC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D39BC"/>
    <w:multiLevelType w:val="hybridMultilevel"/>
    <w:tmpl w:val="3F2C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9"/>
    <w:rsid w:val="00022B59"/>
    <w:rsid w:val="0007301D"/>
    <w:rsid w:val="000A16FC"/>
    <w:rsid w:val="00184521"/>
    <w:rsid w:val="002111EB"/>
    <w:rsid w:val="00243AC5"/>
    <w:rsid w:val="00263D00"/>
    <w:rsid w:val="002F309C"/>
    <w:rsid w:val="00332D0B"/>
    <w:rsid w:val="003515DE"/>
    <w:rsid w:val="00377E71"/>
    <w:rsid w:val="004D2A1B"/>
    <w:rsid w:val="004D4FC6"/>
    <w:rsid w:val="00511F7F"/>
    <w:rsid w:val="00521C39"/>
    <w:rsid w:val="005E5B57"/>
    <w:rsid w:val="005F327F"/>
    <w:rsid w:val="0065439E"/>
    <w:rsid w:val="00677A6E"/>
    <w:rsid w:val="006C2FDA"/>
    <w:rsid w:val="00762855"/>
    <w:rsid w:val="0083059C"/>
    <w:rsid w:val="008A2529"/>
    <w:rsid w:val="009011BB"/>
    <w:rsid w:val="00930FF2"/>
    <w:rsid w:val="009359E8"/>
    <w:rsid w:val="009365AE"/>
    <w:rsid w:val="009D5BF4"/>
    <w:rsid w:val="00A807CE"/>
    <w:rsid w:val="00AA49D4"/>
    <w:rsid w:val="00AB58F5"/>
    <w:rsid w:val="00AB6401"/>
    <w:rsid w:val="00AD0E87"/>
    <w:rsid w:val="00B1776B"/>
    <w:rsid w:val="00C25380"/>
    <w:rsid w:val="00C67EED"/>
    <w:rsid w:val="00CE19A7"/>
    <w:rsid w:val="00D358EE"/>
    <w:rsid w:val="00DD5174"/>
    <w:rsid w:val="00E465AC"/>
    <w:rsid w:val="00E745AB"/>
    <w:rsid w:val="00EA5B94"/>
    <w:rsid w:val="00F4174B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E6FD-F626-48C3-9AA8-4C5BE06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1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628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B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2D0B"/>
    <w:pPr>
      <w:ind w:left="720"/>
      <w:contextualSpacing/>
    </w:pPr>
  </w:style>
  <w:style w:type="character" w:styleId="a8">
    <w:name w:val="Strong"/>
    <w:basedOn w:val="a0"/>
    <w:uiPriority w:val="22"/>
    <w:qFormat/>
    <w:rsid w:val="00FC284E"/>
    <w:rPr>
      <w:b/>
      <w:bCs/>
    </w:rPr>
  </w:style>
  <w:style w:type="paragraph" w:customStyle="1" w:styleId="11">
    <w:name w:val="Абзац1"/>
    <w:basedOn w:val="a"/>
    <w:rsid w:val="00A807CE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3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Белорыбкина Е.А.</cp:lastModifiedBy>
  <cp:revision>9</cp:revision>
  <cp:lastPrinted>2017-10-03T08:55:00Z</cp:lastPrinted>
  <dcterms:created xsi:type="dcterms:W3CDTF">2017-10-02T13:13:00Z</dcterms:created>
  <dcterms:modified xsi:type="dcterms:W3CDTF">2017-10-31T11:09:00Z</dcterms:modified>
</cp:coreProperties>
</file>