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7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8"/>
        <w:gridCol w:w="4841"/>
      </w:tblGrid>
      <w:tr w:rsidR="007B54A1" w:rsidRPr="00620690" w:rsidTr="00F044EE">
        <w:trPr>
          <w:trHeight w:val="658"/>
        </w:trPr>
        <w:tc>
          <w:tcPr>
            <w:tcW w:w="4838" w:type="dxa"/>
          </w:tcPr>
          <w:p w:rsidR="007B54A1" w:rsidRDefault="007B54A1" w:rsidP="00F044E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1" w:rsidRPr="00620690" w:rsidRDefault="002A1291" w:rsidP="00F044E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B54A1" w:rsidRDefault="007B54A1" w:rsidP="00F044EE">
            <w:pPr>
              <w:spacing w:after="0" w:line="240" w:lineRule="auto"/>
              <w:ind w:left="124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7B54A1" w:rsidRDefault="007B54A1" w:rsidP="00F044EE">
            <w:pPr>
              <w:spacing w:after="0" w:line="240" w:lineRule="auto"/>
              <w:ind w:left="124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left="124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7B54A1" w:rsidRPr="00792387" w:rsidRDefault="007B54A1" w:rsidP="007B54A1">
      <w:pPr>
        <w:spacing w:before="720" w:after="48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 xml:space="preserve">План проведения областных мероприятий </w:t>
      </w:r>
      <w:r w:rsidRPr="00620690">
        <w:rPr>
          <w:rFonts w:ascii="Times New Roman" w:hAnsi="Times New Roman" w:cs="Times New Roman"/>
          <w:b/>
          <w:sz w:val="28"/>
          <w:szCs w:val="28"/>
        </w:rPr>
        <w:br/>
        <w:t>по развитию региональной инновационной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Pr="009C2D32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D32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f2"/>
        <w:tblW w:w="0" w:type="auto"/>
        <w:tblLook w:val="04A0"/>
      </w:tblPr>
      <w:tblGrid>
        <w:gridCol w:w="736"/>
        <w:gridCol w:w="1778"/>
        <w:gridCol w:w="1138"/>
        <w:gridCol w:w="1609"/>
        <w:gridCol w:w="2067"/>
        <w:gridCol w:w="2136"/>
      </w:tblGrid>
      <w:tr w:rsidR="007B54A1" w:rsidRPr="00620690" w:rsidTr="00F044EE">
        <w:tc>
          <w:tcPr>
            <w:tcW w:w="7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Тема и форма мероприятия</w:t>
            </w:r>
          </w:p>
        </w:tc>
        <w:tc>
          <w:tcPr>
            <w:tcW w:w="113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09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7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Ответственные (представители РИП)</w:t>
            </w:r>
          </w:p>
        </w:tc>
        <w:tc>
          <w:tcPr>
            <w:tcW w:w="21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Ответственные (представители организаций-кураторов)</w:t>
            </w:r>
          </w:p>
        </w:tc>
      </w:tr>
      <w:tr w:rsidR="007B54A1" w:rsidRPr="00620690" w:rsidTr="00F044EE">
        <w:tc>
          <w:tcPr>
            <w:tcW w:w="7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7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7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B54A1" w:rsidRPr="00620690" w:rsidRDefault="007B54A1" w:rsidP="00F044EE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4A1" w:rsidRDefault="007B54A1" w:rsidP="007B54A1">
      <w:pPr>
        <w:spacing w:before="720" w:after="4" w:line="265" w:lineRule="auto"/>
        <w:ind w:left="-142" w:right="3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sectPr w:rsidR="007B54A1" w:rsidRPr="00620690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87722F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4956E5">
      <w:rPr>
        <w:rFonts w:ascii="Times New Roman" w:hAnsi="Times New Roman" w:cs="Times New Roman"/>
        <w:noProof/>
        <w:sz w:val="24"/>
        <w:szCs w:val="24"/>
      </w:rPr>
      <w:t>19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956E5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22F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6EF9-448B-4DCB-8887-5CE6F57B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31</cp:revision>
  <cp:lastPrinted>2023-04-12T08:04:00Z</cp:lastPrinted>
  <dcterms:created xsi:type="dcterms:W3CDTF">2023-03-10T13:49:00Z</dcterms:created>
  <dcterms:modified xsi:type="dcterms:W3CDTF">2023-05-31T13:10:00Z</dcterms:modified>
  <dc:language>ru-RU</dc:language>
</cp:coreProperties>
</file>