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40" w:type="dxa"/>
        <w:tblInd w:w="-501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208"/>
        <w:gridCol w:w="1766"/>
        <w:gridCol w:w="735"/>
        <w:gridCol w:w="1620"/>
        <w:gridCol w:w="2092"/>
        <w:gridCol w:w="1190"/>
        <w:gridCol w:w="1325"/>
        <w:gridCol w:w="1913"/>
        <w:gridCol w:w="2060"/>
        <w:gridCol w:w="1231"/>
      </w:tblGrid>
      <w:tr w:rsidR="00FF41BC" w:rsidRPr="004949C3" w:rsidTr="00FF41BC">
        <w:trPr>
          <w:trHeight w:val="507"/>
        </w:trPr>
        <w:tc>
          <w:tcPr>
            <w:tcW w:w="2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41BC" w:rsidRPr="00FD0749" w:rsidRDefault="00FF41BC" w:rsidP="00FD0749">
            <w:pPr>
              <w:pStyle w:val="Style1"/>
              <w:spacing w:line="240" w:lineRule="auto"/>
              <w:rPr>
                <w:color w:val="auto"/>
                <w:highlight w:val="green"/>
                <w:u w:val="single"/>
              </w:rPr>
            </w:pPr>
            <w:r w:rsidRPr="00FD0749">
              <w:rPr>
                <w:rFonts w:eastAsia="Calibri"/>
              </w:rPr>
              <w:t>Разработка комплекса мер (плана мероприятий) по работе с ОО с низкими результатами</w:t>
            </w:r>
          </w:p>
        </w:tc>
        <w:tc>
          <w:tcPr>
            <w:tcW w:w="1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41BC" w:rsidRPr="00FD0749" w:rsidRDefault="00FF41BC" w:rsidP="0022664C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Комплекс мер (план мероприятий)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41BC" w:rsidRPr="00FD0749" w:rsidRDefault="00FF41BC" w:rsidP="00FD0749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41BC" w:rsidRPr="00FD0749" w:rsidRDefault="00FF41BC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руководителей и педагогических работников ОО Кировской области</w:t>
            </w:r>
          </w:p>
        </w:tc>
        <w:tc>
          <w:tcPr>
            <w:tcW w:w="2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41BC" w:rsidRPr="00FD0749" w:rsidRDefault="00FF41BC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Кафедра предметных областей,</w:t>
            </w:r>
          </w:p>
          <w:p w:rsidR="00FF41BC" w:rsidRPr="00FD0749" w:rsidRDefault="00FF41BC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научно-инновационный центр, информационно-методический центр, центр мониторинга образовательной деятельности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41BC" w:rsidRPr="00FD0749" w:rsidRDefault="00FF41BC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февраль, октябрь</w:t>
            </w: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41BC" w:rsidRPr="00FD0749" w:rsidRDefault="00FF41BC" w:rsidP="00FD074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ИРО Кировской </w:t>
            </w: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области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41BC" w:rsidRPr="00FD0749" w:rsidRDefault="00FF41BC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Комплекс мер (план мероприятий)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41BC" w:rsidRPr="00FD0749" w:rsidRDefault="00FF41BC" w:rsidP="00FD0749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Разрабатывается после анализа и выявления ОО с низкими результатами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F41BC" w:rsidRPr="00FD0749" w:rsidRDefault="00FF41BC" w:rsidP="00FD0749">
            <w:pPr>
              <w:snapToGri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общего и дополнительного образования</w:t>
            </w:r>
          </w:p>
        </w:tc>
      </w:tr>
      <w:tr w:rsidR="00FF41BC" w:rsidRPr="004949C3" w:rsidTr="00FF41BC">
        <w:trPr>
          <w:trHeight w:val="507"/>
        </w:trPr>
        <w:tc>
          <w:tcPr>
            <w:tcW w:w="2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41BC" w:rsidRPr="00FD0749" w:rsidRDefault="00FF41BC" w:rsidP="00FD0749">
            <w:pPr>
              <w:pStyle w:val="Style1"/>
              <w:spacing w:line="240" w:lineRule="auto"/>
              <w:rPr>
                <w:rFonts w:eastAsia="Calibri"/>
              </w:rPr>
            </w:pPr>
            <w:r w:rsidRPr="00FD0749">
              <w:rPr>
                <w:rFonts w:eastAsia="Calibri"/>
              </w:rPr>
              <w:t>Разработка</w:t>
            </w:r>
          </w:p>
          <w:p w:rsidR="00FF41BC" w:rsidRPr="00FD0749" w:rsidRDefault="00FF41BC" w:rsidP="00FD0749">
            <w:pPr>
              <w:pStyle w:val="Style1"/>
              <w:spacing w:line="240" w:lineRule="auto"/>
              <w:rPr>
                <w:rFonts w:eastAsia="Calibri"/>
              </w:rPr>
            </w:pPr>
            <w:r w:rsidRPr="00FD0749">
              <w:rPr>
                <w:rFonts w:eastAsia="Calibri"/>
              </w:rPr>
              <w:t>комплекса мер по работе школ, находящихся  в сложных социальных условиях</w:t>
            </w:r>
          </w:p>
        </w:tc>
        <w:tc>
          <w:tcPr>
            <w:tcW w:w="1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41BC" w:rsidRPr="00FD0749" w:rsidRDefault="00FF41BC" w:rsidP="0022664C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Комплекс мер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41BC" w:rsidRPr="00FD0749" w:rsidRDefault="00FF41BC" w:rsidP="00FD0749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41BC" w:rsidRPr="00FD0749" w:rsidRDefault="00FF41BC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руководителей и педагогических работников ОО Кировской области</w:t>
            </w:r>
          </w:p>
        </w:tc>
        <w:tc>
          <w:tcPr>
            <w:tcW w:w="2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41BC" w:rsidRPr="00FD0749" w:rsidRDefault="00FF41BC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Кафедра управления в образовании,</w:t>
            </w:r>
          </w:p>
          <w:p w:rsidR="00FF41BC" w:rsidRPr="00FD0749" w:rsidRDefault="00FF41BC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научно-инновационный центр, информационно-методический центр, центр мониторинга образовательной деятельности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41BC" w:rsidRPr="00FD0749" w:rsidRDefault="00FF41BC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41BC" w:rsidRPr="00FD0749" w:rsidRDefault="00FF41BC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ИРО Кировской </w:t>
            </w: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области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41BC" w:rsidRPr="00FD0749" w:rsidRDefault="00FF41BC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Комплекс мер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41BC" w:rsidRPr="00FD0749" w:rsidRDefault="00FF41BC" w:rsidP="00FD0749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Разрабатывается после анализа и выявления ОО находящихся  в сложных социальных условиях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F41BC" w:rsidRPr="00FD0749" w:rsidRDefault="00FF41BC" w:rsidP="00FD0749">
            <w:pPr>
              <w:snapToGri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общего и дополнительного образования</w:t>
            </w:r>
          </w:p>
        </w:tc>
      </w:tr>
      <w:tr w:rsidR="00794E86" w:rsidRPr="004949C3" w:rsidTr="00794E86">
        <w:trPr>
          <w:trHeight w:val="507"/>
        </w:trPr>
        <w:tc>
          <w:tcPr>
            <w:tcW w:w="2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pStyle w:val="Style1"/>
              <w:spacing w:line="240" w:lineRule="auto"/>
              <w:rPr>
                <w:rFonts w:eastAsia="Calibri"/>
              </w:rPr>
            </w:pPr>
            <w:r w:rsidRPr="00FD0749">
              <w:rPr>
                <w:rFonts w:eastAsia="Calibri"/>
              </w:rPr>
              <w:t>Анализ результатов проведения ВПР обучающихся начальной школы с последующей разработкой методических рекомендаций</w:t>
            </w:r>
          </w:p>
        </w:tc>
        <w:tc>
          <w:tcPr>
            <w:tcW w:w="1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Аналитические материалы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Кафедра  дошкольного и начального общего образования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ИРО Кировской области, районный городской методический кабинет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Аналитические материалы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о проведении ВПР в начальных классах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snapToGri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общего и дополнительного образования</w:t>
            </w:r>
          </w:p>
        </w:tc>
      </w:tr>
      <w:tr w:rsidR="00794E86" w:rsidRPr="004949C3" w:rsidTr="00794E86">
        <w:trPr>
          <w:trHeight w:val="507"/>
        </w:trPr>
        <w:tc>
          <w:tcPr>
            <w:tcW w:w="2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pStyle w:val="Style1"/>
              <w:spacing w:line="240" w:lineRule="auto"/>
              <w:rPr>
                <w:rFonts w:eastAsia="Calibri"/>
              </w:rPr>
            </w:pPr>
            <w:r w:rsidRPr="00FD0749">
              <w:rPr>
                <w:rFonts w:eastAsia="Calibri"/>
              </w:rPr>
              <w:lastRenderedPageBreak/>
              <w:t xml:space="preserve">Анализ результатов оценки качества дошкольного образования в ДОО Кировской области с последующей разработкой методических рекомендаций </w:t>
            </w:r>
          </w:p>
        </w:tc>
        <w:tc>
          <w:tcPr>
            <w:tcW w:w="1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Аналитические материалы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Руководящие и педагогические работники ДОО</w:t>
            </w:r>
          </w:p>
        </w:tc>
        <w:tc>
          <w:tcPr>
            <w:tcW w:w="2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Кафедра  дошкольного и начального общего образования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ИРО Кировской области, районный городской методический кабинет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Аналитические материалы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РСОКО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snapToGri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общего и дополнительного образования</w:t>
            </w:r>
          </w:p>
        </w:tc>
      </w:tr>
      <w:tr w:rsidR="00794E86" w:rsidRPr="004949C3" w:rsidTr="00794E86">
        <w:trPr>
          <w:trHeight w:val="507"/>
        </w:trPr>
        <w:tc>
          <w:tcPr>
            <w:tcW w:w="2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pStyle w:val="Style1"/>
              <w:spacing w:line="240" w:lineRule="auto"/>
              <w:rPr>
                <w:rFonts w:eastAsia="Calibri"/>
              </w:rPr>
            </w:pPr>
            <w:r w:rsidRPr="00FD0749">
              <w:rPr>
                <w:rFonts w:eastAsia="Calibri"/>
              </w:rPr>
              <w:t>Аналитические материалы по результатам проведения оценки эффективности деятельности областных государственных образовательных организаций, подведомственных министерству образования Кировской области</w:t>
            </w:r>
          </w:p>
        </w:tc>
        <w:tc>
          <w:tcPr>
            <w:tcW w:w="1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Аналитические материалы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Областные государственные образовательные организации, подведомственные министерству образования Кировской области</w:t>
            </w:r>
          </w:p>
        </w:tc>
        <w:tc>
          <w:tcPr>
            <w:tcW w:w="2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Научно-инновационный центр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10 апреля</w:t>
            </w: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ИРО Кировской области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Аналитические материалы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Приказы министерства образования Кировской области       от 30.11.2015 № 5-791 «Об утверждении показателей эффективности деятельности областных государственных образовательных организаций                 и проведении оценки их деятельности», от 29.12.2016 № 5-1364                           «О внесении изменения в приказ </w:t>
            </w: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министерства образования Кировской области от 30.11.2015 № 5-791»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snapToGri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Отдел реализации государственных программ, информационных технологий</w:t>
            </w:r>
          </w:p>
        </w:tc>
      </w:tr>
      <w:tr w:rsidR="00794E86" w:rsidRPr="004949C3" w:rsidTr="00794E86">
        <w:trPr>
          <w:trHeight w:val="507"/>
        </w:trPr>
        <w:tc>
          <w:tcPr>
            <w:tcW w:w="2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pStyle w:val="Style1"/>
              <w:spacing w:line="240" w:lineRule="auto"/>
              <w:rPr>
                <w:rFonts w:eastAsia="Calibri"/>
              </w:rPr>
            </w:pPr>
            <w:r w:rsidRPr="00FD0749">
              <w:rPr>
                <w:rFonts w:eastAsia="Calibri"/>
              </w:rPr>
              <w:lastRenderedPageBreak/>
              <w:t xml:space="preserve">Обеспеченность образовательных организаций педагогическими кадрами для реализации инклюзивного образования </w:t>
            </w:r>
          </w:p>
        </w:tc>
        <w:tc>
          <w:tcPr>
            <w:tcW w:w="1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Мониторинг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количеству ОО</w:t>
            </w: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Образовательные организации Кировской области</w:t>
            </w:r>
          </w:p>
        </w:tc>
        <w:tc>
          <w:tcPr>
            <w:tcW w:w="2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 мониторинга образовательной деятельности, кафедра специального (коррекционного) и инклюзивного образования</w:t>
            </w:r>
          </w:p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ИРО Кировской области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Аналитическая справка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ФГОС обучающихся с ОВЗ, профессиональный стандарт деятельности педагога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Toc530426285"/>
            <w:r w:rsidRPr="00FD0749">
              <w:rPr>
                <w:rFonts w:ascii="Times New Roman" w:hAnsi="Times New Roman" w:cs="Times New Roman"/>
                <w:bCs/>
                <w:sz w:val="24"/>
                <w:szCs w:val="24"/>
              </w:rPr>
              <w:t>Отдел защиты прав детей и специального образования</w:t>
            </w:r>
            <w:bookmarkEnd w:id="0"/>
          </w:p>
          <w:p w:rsidR="00794E86" w:rsidRPr="00FD0749" w:rsidRDefault="00794E86" w:rsidP="00FD0749">
            <w:pPr>
              <w:snapToGri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4E86" w:rsidRPr="004949C3" w:rsidTr="00794E86">
        <w:trPr>
          <w:trHeight w:val="507"/>
        </w:trPr>
        <w:tc>
          <w:tcPr>
            <w:tcW w:w="2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pStyle w:val="Style1"/>
              <w:spacing w:line="240" w:lineRule="auto"/>
              <w:rPr>
                <w:rFonts w:eastAsia="Calibri"/>
              </w:rPr>
            </w:pPr>
            <w:r w:rsidRPr="00FD0749">
              <w:rPr>
                <w:rFonts w:eastAsia="Calibri"/>
              </w:rPr>
              <w:t xml:space="preserve">Ресурсное обеспечение инклюзивного образования </w:t>
            </w:r>
          </w:p>
          <w:p w:rsidR="00794E86" w:rsidRPr="00FD0749" w:rsidRDefault="00794E86" w:rsidP="00FD0749">
            <w:pPr>
              <w:pStyle w:val="Style1"/>
              <w:spacing w:line="240" w:lineRule="auto"/>
              <w:rPr>
                <w:rFonts w:eastAsia="Calibri"/>
              </w:rPr>
            </w:pPr>
            <w:r w:rsidRPr="00FD0749">
              <w:rPr>
                <w:rFonts w:eastAsia="Calibri"/>
              </w:rPr>
              <w:t>в Кировской области</w:t>
            </w:r>
          </w:p>
        </w:tc>
        <w:tc>
          <w:tcPr>
            <w:tcW w:w="1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Мониторинг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количеству ОО</w:t>
            </w: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Образовательные организации Кировской области</w:t>
            </w:r>
          </w:p>
        </w:tc>
        <w:tc>
          <w:tcPr>
            <w:tcW w:w="2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 мониторинга образовательной деятельности, кафедра специального (коррекционного) и инклюзивного образования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апрель-май</w:t>
            </w: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ИРО Кировской области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Аналитическая справка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ФГОС обучающихся с ОВЗ 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Toc530426286"/>
            <w:r w:rsidRPr="00FD0749">
              <w:rPr>
                <w:rFonts w:ascii="Times New Roman" w:hAnsi="Times New Roman" w:cs="Times New Roman"/>
                <w:bCs/>
                <w:sz w:val="24"/>
                <w:szCs w:val="24"/>
              </w:rPr>
              <w:t>Отдел защиты прав детей и специального образования</w:t>
            </w:r>
            <w:bookmarkEnd w:id="1"/>
          </w:p>
          <w:p w:rsidR="00794E86" w:rsidRPr="00FD0749" w:rsidRDefault="00794E86" w:rsidP="00FD0749">
            <w:pPr>
              <w:snapToGri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4E86" w:rsidRPr="004949C3" w:rsidTr="00794E86">
        <w:trPr>
          <w:trHeight w:val="507"/>
        </w:trPr>
        <w:tc>
          <w:tcPr>
            <w:tcW w:w="2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pStyle w:val="Style1"/>
              <w:spacing w:line="240" w:lineRule="auto"/>
              <w:rPr>
                <w:rFonts w:eastAsia="Calibri"/>
              </w:rPr>
            </w:pPr>
            <w:r w:rsidRPr="00FD0749">
              <w:rPr>
                <w:rFonts w:eastAsia="Calibri"/>
              </w:rPr>
              <w:t xml:space="preserve">Ресурсы образовательных организаций и ППМС Центров на обеспечение инклюзивного образовательного процесса в </w:t>
            </w:r>
            <w:r w:rsidRPr="00FD0749">
              <w:rPr>
                <w:rFonts w:eastAsia="Calibri"/>
              </w:rPr>
              <w:lastRenderedPageBreak/>
              <w:t>образовательных организациях области</w:t>
            </w:r>
          </w:p>
        </w:tc>
        <w:tc>
          <w:tcPr>
            <w:tcW w:w="1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Мониторинг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количеству ОО</w:t>
            </w: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Образовательные организации, на базе которых функционируют ресурсные </w:t>
            </w: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центры,  ППМП центры</w:t>
            </w:r>
          </w:p>
        </w:tc>
        <w:tc>
          <w:tcPr>
            <w:tcW w:w="2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Центр мониторинга образовательной деятельности, кафедра специального (коррекционного) и инклюзивного </w:t>
            </w: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образования,</w:t>
            </w:r>
          </w:p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ИРО Кировской области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Аналитическая справка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ФГОС обучающихся с ОВЗ 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Toc530426287"/>
            <w:r w:rsidRPr="00FD0749">
              <w:rPr>
                <w:rFonts w:ascii="Times New Roman" w:hAnsi="Times New Roman" w:cs="Times New Roman"/>
                <w:bCs/>
                <w:sz w:val="24"/>
                <w:szCs w:val="24"/>
              </w:rPr>
              <w:t>Отдел защиты прав детей и специального образования</w:t>
            </w:r>
            <w:bookmarkEnd w:id="2"/>
          </w:p>
          <w:p w:rsidR="00794E86" w:rsidRPr="00FD0749" w:rsidRDefault="00794E86" w:rsidP="00FD0749">
            <w:pPr>
              <w:snapToGri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4E86" w:rsidRPr="004949C3" w:rsidTr="00794E86">
        <w:trPr>
          <w:trHeight w:val="507"/>
        </w:trPr>
        <w:tc>
          <w:tcPr>
            <w:tcW w:w="2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pStyle w:val="Style1"/>
              <w:spacing w:line="240" w:lineRule="auto"/>
              <w:rPr>
                <w:rFonts w:eastAsia="Calibri"/>
              </w:rPr>
            </w:pPr>
            <w:r w:rsidRPr="00FD0749">
              <w:rPr>
                <w:rFonts w:eastAsia="Calibri"/>
              </w:rPr>
              <w:lastRenderedPageBreak/>
              <w:t>Формирование антикоррупционного мировоззрения</w:t>
            </w:r>
          </w:p>
        </w:tc>
        <w:tc>
          <w:tcPr>
            <w:tcW w:w="1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Мониторинг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количеству ОО</w:t>
            </w: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 мониторинга образовательной деятельности,</w:t>
            </w:r>
          </w:p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кафедра управления в образовании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октябрь- ноябрь</w:t>
            </w: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ИРО Кировской области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Аналитическая справка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Решение комиссии по координации работы по  противодействию коррупции в Кировской области от 27.06.2017 №6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" w:name="_Toc530426288"/>
            <w:r w:rsidRPr="00FD0749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правовой и кадровой работы</w:t>
            </w:r>
            <w:bookmarkEnd w:id="3"/>
          </w:p>
          <w:p w:rsidR="00794E86" w:rsidRPr="00FD0749" w:rsidRDefault="00794E86" w:rsidP="00FD074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4E86" w:rsidRPr="004949C3" w:rsidTr="00794E86">
        <w:trPr>
          <w:trHeight w:val="507"/>
        </w:trPr>
        <w:tc>
          <w:tcPr>
            <w:tcW w:w="2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pStyle w:val="Style1"/>
              <w:spacing w:line="240" w:lineRule="auto"/>
              <w:rPr>
                <w:rFonts w:eastAsia="Calibri"/>
              </w:rPr>
            </w:pPr>
            <w:r w:rsidRPr="00FD0749">
              <w:rPr>
                <w:rFonts w:eastAsia="Calibri"/>
              </w:rPr>
              <w:t>Мониторинг реализации комплекса мер по работе школ, находящихся  в сложных социальных условиях</w:t>
            </w:r>
          </w:p>
        </w:tc>
        <w:tc>
          <w:tcPr>
            <w:tcW w:w="1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Мониторинг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количеству ОО</w:t>
            </w: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 мониторинга образовательной деятельности, кафедра управления в образовании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ноябрь-декабрь</w:t>
            </w: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ИРО Кировской области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Аналитическая справка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Распоряжение министерства образования Кировской области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общего и дополнительного образования</w:t>
            </w:r>
          </w:p>
        </w:tc>
      </w:tr>
      <w:tr w:rsidR="00794E86" w:rsidRPr="004949C3" w:rsidTr="00794E86">
        <w:trPr>
          <w:trHeight w:val="507"/>
        </w:trPr>
        <w:tc>
          <w:tcPr>
            <w:tcW w:w="2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pStyle w:val="Style1"/>
              <w:spacing w:line="240" w:lineRule="auto"/>
              <w:rPr>
                <w:rFonts w:eastAsia="Calibri"/>
              </w:rPr>
            </w:pPr>
            <w:r w:rsidRPr="00FD0749">
              <w:rPr>
                <w:rFonts w:eastAsia="Calibri"/>
              </w:rPr>
              <w:t xml:space="preserve">Анализ результатов социально-психологического тестирования обучающихся образовательных организаций с целью раннего выявления лиц, употребляющих наркотические средства и психотропные </w:t>
            </w:r>
            <w:r w:rsidRPr="00FD0749">
              <w:rPr>
                <w:rFonts w:eastAsia="Calibri"/>
              </w:rPr>
              <w:lastRenderedPageBreak/>
              <w:t>вещества</w:t>
            </w:r>
          </w:p>
        </w:tc>
        <w:tc>
          <w:tcPr>
            <w:tcW w:w="1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Мониторинг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количеству ОО</w:t>
            </w: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 мониторинга образовательной деятельности, кафедра управления в образовании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апрель-май</w:t>
            </w: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ИРО Кировской области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Аналитическая справка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Распоряжение министерства образования Кировской области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общего и дополнительного образования</w:t>
            </w:r>
          </w:p>
        </w:tc>
      </w:tr>
      <w:tr w:rsidR="00794E86" w:rsidRPr="004949C3" w:rsidTr="00794E86">
        <w:trPr>
          <w:trHeight w:val="507"/>
        </w:trPr>
        <w:tc>
          <w:tcPr>
            <w:tcW w:w="2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pStyle w:val="Style1"/>
              <w:spacing w:line="240" w:lineRule="auto"/>
              <w:rPr>
                <w:rFonts w:eastAsia="Calibri"/>
              </w:rPr>
            </w:pPr>
            <w:r w:rsidRPr="00FD0749">
              <w:rPr>
                <w:rFonts w:eastAsia="Calibri"/>
              </w:rPr>
              <w:lastRenderedPageBreak/>
              <w:t>Деятельность служб примирения (медиации)</w:t>
            </w:r>
          </w:p>
        </w:tc>
        <w:tc>
          <w:tcPr>
            <w:tcW w:w="1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Мониторинг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количеству ОО</w:t>
            </w: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 мониторинга образовательной деятельности, кафедра управления в образовании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ИРО Кировской области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Аналитическая справка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протоколу КДН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общего и дополнительного образования</w:t>
            </w:r>
          </w:p>
        </w:tc>
      </w:tr>
      <w:tr w:rsidR="00794E86" w:rsidRPr="004949C3" w:rsidTr="00794E86">
        <w:trPr>
          <w:trHeight w:val="507"/>
        </w:trPr>
        <w:tc>
          <w:tcPr>
            <w:tcW w:w="2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pStyle w:val="Style1"/>
              <w:spacing w:line="240" w:lineRule="auto"/>
              <w:rPr>
                <w:rFonts w:eastAsia="Calibri"/>
              </w:rPr>
            </w:pPr>
            <w:r w:rsidRPr="00FD0749">
              <w:rPr>
                <w:rFonts w:eastAsia="Calibri"/>
              </w:rPr>
              <w:t>Анализ работы организаций по противодействию коррупции в подведомственных министерству образования организациях</w:t>
            </w:r>
          </w:p>
        </w:tc>
        <w:tc>
          <w:tcPr>
            <w:tcW w:w="1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Мониторинг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количеству ОО</w:t>
            </w: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 мониторинга образовательной деятельности, кафедра управления в образовании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года, ежеквартально с нарастающим итогом,</w:t>
            </w:r>
          </w:p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10 числа месяца, следующего за отчетным</w:t>
            </w: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ИРО Кировской области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Аналитическая справка ежеквартально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Решение комиссии по координации работы по  противодействию коррупции в Кировской области от 27.06.2017 №6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" w:name="_Toc530426289"/>
            <w:r w:rsidRPr="00FD0749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правовой и кадровой работы</w:t>
            </w:r>
            <w:bookmarkEnd w:id="4"/>
          </w:p>
          <w:p w:rsidR="00794E86" w:rsidRPr="00FD0749" w:rsidRDefault="00794E86" w:rsidP="00FD074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4E86" w:rsidRPr="004949C3" w:rsidTr="00794E86">
        <w:trPr>
          <w:trHeight w:val="507"/>
        </w:trPr>
        <w:tc>
          <w:tcPr>
            <w:tcW w:w="2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pStyle w:val="Style1"/>
              <w:spacing w:line="240" w:lineRule="auto"/>
              <w:rPr>
                <w:rFonts w:eastAsia="Calibri"/>
              </w:rPr>
            </w:pPr>
            <w:r w:rsidRPr="00FD0749">
              <w:rPr>
                <w:rFonts w:eastAsia="Calibri"/>
              </w:rPr>
              <w:t xml:space="preserve">Организация работы по формированию, ежегодному обновлению и повышению квалификации кадрового резерва руководителей подведомственных </w:t>
            </w:r>
            <w:r w:rsidRPr="00FD0749">
              <w:rPr>
                <w:rFonts w:eastAsia="Calibri"/>
              </w:rPr>
              <w:lastRenderedPageBreak/>
              <w:t>министерству образования организаций</w:t>
            </w:r>
          </w:p>
        </w:tc>
        <w:tc>
          <w:tcPr>
            <w:tcW w:w="1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Мониторинг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количеству ОО</w:t>
            </w: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Образовательные организации, подведомственные министерству образования</w:t>
            </w:r>
          </w:p>
        </w:tc>
        <w:tc>
          <w:tcPr>
            <w:tcW w:w="2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 мониторинга образовательной деятельности, кафедра управления в образовании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ИРО Кировской области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Аналитическая справка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Постановление Правительства Кировской области от 24.06.2015 </w:t>
            </w:r>
          </w:p>
          <w:p w:rsidR="00794E86" w:rsidRPr="00FD0749" w:rsidRDefault="00794E86" w:rsidP="00FD0749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44/326 «Об утверждении Положения о министерстве  образования  </w:t>
            </w: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Кировской области»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" w:name="_Toc530426290"/>
            <w:r w:rsidRPr="00FD07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Отдел правовой и кадровой работы</w:t>
            </w:r>
            <w:bookmarkEnd w:id="5"/>
          </w:p>
          <w:p w:rsidR="00794E86" w:rsidRPr="00FD0749" w:rsidRDefault="00794E86" w:rsidP="00FD074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4E86" w:rsidRPr="004949C3" w:rsidTr="00794E86">
        <w:trPr>
          <w:trHeight w:val="507"/>
        </w:trPr>
        <w:tc>
          <w:tcPr>
            <w:tcW w:w="2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pStyle w:val="Style1"/>
              <w:spacing w:line="240" w:lineRule="auto"/>
              <w:rPr>
                <w:rFonts w:eastAsia="Calibri"/>
              </w:rPr>
            </w:pPr>
            <w:r w:rsidRPr="00FD0749">
              <w:rPr>
                <w:rFonts w:eastAsia="Calibri"/>
              </w:rPr>
              <w:lastRenderedPageBreak/>
              <w:t>Мониторинг повышения квалификации руководителей и заместителей руководителей подведомственных министерству образования организаций</w:t>
            </w:r>
          </w:p>
        </w:tc>
        <w:tc>
          <w:tcPr>
            <w:tcW w:w="1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Мониторинг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количеству ОО</w:t>
            </w: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Образовательные организации, подведомственные министерству образования</w:t>
            </w:r>
          </w:p>
        </w:tc>
        <w:tc>
          <w:tcPr>
            <w:tcW w:w="2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 мониторинга образовательной деятельности, кафедра управления в образовании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ИРО Кировской области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Аналитическая справка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Постановление Правительства Кировской области от 24.06.2015 </w:t>
            </w:r>
          </w:p>
          <w:p w:rsidR="00794E86" w:rsidRPr="00FD0749" w:rsidRDefault="00794E86" w:rsidP="00FD0749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44/326 «Об утверждении Положения о министерстве  образования Кировской области»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6" w:name="_Toc530426291"/>
            <w:r w:rsidRPr="00FD0749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правовой и кадровой работы</w:t>
            </w:r>
            <w:bookmarkEnd w:id="6"/>
          </w:p>
          <w:p w:rsidR="00794E86" w:rsidRPr="00FD0749" w:rsidRDefault="00794E86" w:rsidP="00FD074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4E86" w:rsidRPr="004949C3" w:rsidTr="00794E86">
        <w:trPr>
          <w:trHeight w:val="507"/>
        </w:trPr>
        <w:tc>
          <w:tcPr>
            <w:tcW w:w="2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pStyle w:val="Style1"/>
              <w:spacing w:line="240" w:lineRule="auto"/>
              <w:rPr>
                <w:rFonts w:eastAsia="Calibri"/>
              </w:rPr>
            </w:pPr>
            <w:r w:rsidRPr="00FD0749">
              <w:rPr>
                <w:rFonts w:eastAsia="Calibri"/>
              </w:rPr>
              <w:t>Мониторинг внедрения эффективных контрактов в образовательных организациях</w:t>
            </w:r>
          </w:p>
        </w:tc>
        <w:tc>
          <w:tcPr>
            <w:tcW w:w="1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Мониторинг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количеству ОО</w:t>
            </w: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 мониторинга образовательной деятельности,</w:t>
            </w:r>
          </w:p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кафедра управления в образовании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ежеквартально</w:t>
            </w: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ИРО Кировской области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Аналитическая справка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департамента образования от 27.09.2013 № 5-1111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7" w:name="_Toc530426292"/>
            <w:r w:rsidRPr="00FD0749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правовой и кадровой работы</w:t>
            </w:r>
            <w:bookmarkEnd w:id="7"/>
          </w:p>
          <w:p w:rsidR="00794E86" w:rsidRPr="00FD0749" w:rsidRDefault="00794E86" w:rsidP="00FD074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4E86" w:rsidRPr="004949C3" w:rsidTr="00794E86">
        <w:trPr>
          <w:trHeight w:val="507"/>
        </w:trPr>
        <w:tc>
          <w:tcPr>
            <w:tcW w:w="2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pStyle w:val="Style1"/>
              <w:spacing w:line="240" w:lineRule="auto"/>
              <w:rPr>
                <w:rFonts w:eastAsia="Calibri"/>
              </w:rPr>
            </w:pPr>
            <w:r w:rsidRPr="00FD0749">
              <w:rPr>
                <w:rFonts w:eastAsia="Calibri"/>
              </w:rPr>
              <w:t>Анализ результатов  изучения комплексного  учебного курса «Основы религиозных культур и светской этики» и предметной области «Основы духовно-</w:t>
            </w:r>
            <w:r w:rsidRPr="00FD0749">
              <w:rPr>
                <w:rFonts w:eastAsia="Calibri"/>
              </w:rPr>
              <w:lastRenderedPageBreak/>
              <w:t>нравственной культуры народов России»</w:t>
            </w:r>
          </w:p>
        </w:tc>
        <w:tc>
          <w:tcPr>
            <w:tcW w:w="1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Мониторинг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количеству ОО</w:t>
            </w: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 мониторинга образовательной деятельности, кафедра предметных областей</w:t>
            </w:r>
          </w:p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раза в год (май, сентябрь)</w:t>
            </w: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ИРО Кировской области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Аналитическая справка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с Письмом Митрополита Вятского и Слободского Марка от 06.11.2018 г. </w:t>
            </w:r>
          </w:p>
          <w:p w:rsidR="00794E86" w:rsidRPr="00FD0749" w:rsidRDefault="00794E86" w:rsidP="00FD0749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434/01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общего и дополнительного образования</w:t>
            </w:r>
          </w:p>
        </w:tc>
      </w:tr>
      <w:tr w:rsidR="00794E86" w:rsidRPr="004949C3" w:rsidTr="00794E86">
        <w:trPr>
          <w:trHeight w:val="507"/>
        </w:trPr>
        <w:tc>
          <w:tcPr>
            <w:tcW w:w="2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pStyle w:val="Style1"/>
              <w:spacing w:line="240" w:lineRule="auto"/>
              <w:rPr>
                <w:rFonts w:eastAsia="Calibri"/>
              </w:rPr>
            </w:pPr>
            <w:r w:rsidRPr="00FD0749">
              <w:rPr>
                <w:rFonts w:eastAsia="Calibri"/>
              </w:rPr>
              <w:lastRenderedPageBreak/>
              <w:t>Организация проведения школьного и муниципального этапа спортивных соревнований школьников «Президентские спортивные игры» и «Президентские спортивные соревнования»</w:t>
            </w:r>
          </w:p>
        </w:tc>
        <w:tc>
          <w:tcPr>
            <w:tcW w:w="1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Мониторинг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количеству ОО</w:t>
            </w: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 мониторинга образовательной деятельности, кафедра предметных областей</w:t>
            </w:r>
          </w:p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 - июнь</w:t>
            </w: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ИРО Кировской области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Аналитическая справка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Распоряжение министерства образования Кировской области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общего и дополнительного образования</w:t>
            </w:r>
          </w:p>
        </w:tc>
      </w:tr>
      <w:tr w:rsidR="00794E86" w:rsidRPr="004949C3" w:rsidTr="00794E86">
        <w:trPr>
          <w:trHeight w:val="507"/>
        </w:trPr>
        <w:tc>
          <w:tcPr>
            <w:tcW w:w="2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pStyle w:val="Style1"/>
              <w:spacing w:line="240" w:lineRule="auto"/>
              <w:rPr>
                <w:rFonts w:eastAsia="Calibri"/>
              </w:rPr>
            </w:pPr>
            <w:r w:rsidRPr="00FD0749">
              <w:rPr>
                <w:rFonts w:eastAsia="Calibri"/>
              </w:rPr>
              <w:t>Мониторинг использования электронных журналов и дневников в образовательных организациях Кировской области</w:t>
            </w:r>
          </w:p>
        </w:tc>
        <w:tc>
          <w:tcPr>
            <w:tcW w:w="1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Мониторинг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количеству ОО</w:t>
            </w: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 мониторинга образовательной деятельности, кафедра предметных областей</w:t>
            </w:r>
          </w:p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ежеквар-тально</w:t>
            </w:r>
            <w:proofErr w:type="spellEnd"/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ИРО Кировской области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Аналитическая справка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Распоряжение Правительства Кировской области от 16.03.2016 № 55 «Об утверждении плана мероприятий по реализации Концепции региональной информатизации в Кировской области»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bCs/>
                <w:sz w:val="24"/>
                <w:szCs w:val="24"/>
              </w:rPr>
              <w:t>Отдел реализации государственных программ, информационных технологий</w:t>
            </w:r>
          </w:p>
        </w:tc>
      </w:tr>
      <w:tr w:rsidR="00794E86" w:rsidRPr="008A62FA" w:rsidTr="00794E86">
        <w:trPr>
          <w:trHeight w:val="507"/>
        </w:trPr>
        <w:tc>
          <w:tcPr>
            <w:tcW w:w="2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pStyle w:val="Style1"/>
              <w:spacing w:line="240" w:lineRule="auto"/>
              <w:rPr>
                <w:rFonts w:eastAsia="Calibri"/>
              </w:rPr>
            </w:pPr>
            <w:r w:rsidRPr="00FD0749">
              <w:rPr>
                <w:rFonts w:eastAsia="Calibri"/>
              </w:rPr>
              <w:t xml:space="preserve">Итоги учебной деятельности профессиональных образовательных </w:t>
            </w:r>
            <w:r w:rsidRPr="00FD0749">
              <w:rPr>
                <w:rFonts w:eastAsia="Calibri"/>
              </w:rPr>
              <w:lastRenderedPageBreak/>
              <w:t>организаций (средние областные показатели качества профессионального образования)</w:t>
            </w:r>
          </w:p>
        </w:tc>
        <w:tc>
          <w:tcPr>
            <w:tcW w:w="1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Мониторинг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количеству </w:t>
            </w: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Образовательные организации</w:t>
            </w:r>
          </w:p>
        </w:tc>
        <w:tc>
          <w:tcPr>
            <w:tcW w:w="2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Центр мониторинга образовательной деятельности, </w:t>
            </w: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кафедра профессионального образования</w:t>
            </w:r>
          </w:p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ежегодно до 26 июня</w:t>
            </w:r>
          </w:p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(03 </w:t>
            </w: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июля)</w:t>
            </w: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ИРО Кировской области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Аналитическая справка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Согласно  письму министерства образования Кировской </w:t>
            </w: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Отдел профессионального </w:t>
            </w:r>
            <w:r w:rsidRPr="00FD07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образования</w:t>
            </w:r>
          </w:p>
        </w:tc>
      </w:tr>
      <w:tr w:rsidR="00794E86" w:rsidRPr="008A62FA" w:rsidTr="00794E86">
        <w:trPr>
          <w:trHeight w:val="507"/>
        </w:trPr>
        <w:tc>
          <w:tcPr>
            <w:tcW w:w="2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pStyle w:val="Style1"/>
              <w:spacing w:line="240" w:lineRule="auto"/>
              <w:rPr>
                <w:rFonts w:eastAsia="Calibri"/>
              </w:rPr>
            </w:pPr>
            <w:r w:rsidRPr="00FD0749">
              <w:rPr>
                <w:rFonts w:eastAsia="Calibri"/>
              </w:rPr>
              <w:lastRenderedPageBreak/>
              <w:t>Реализация регионального проекта «Внедрение ФГОС СПО по наиболее востребованным,  новым и перспективным профессиям и специальностям в Кировской области» (ТОП-50)</w:t>
            </w:r>
          </w:p>
        </w:tc>
        <w:tc>
          <w:tcPr>
            <w:tcW w:w="1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Мониторинг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количеству ОО</w:t>
            </w: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 мониторинга образовательной деятельности, кафедра профессионального образования</w:t>
            </w:r>
          </w:p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                  в полугодие</w:t>
            </w: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ИРО Кировской области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Информационная справка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Распоряжение министерства образования Кировской области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профессионального образования</w:t>
            </w:r>
          </w:p>
        </w:tc>
      </w:tr>
      <w:tr w:rsidR="00794E86" w:rsidRPr="004949C3" w:rsidTr="00794E86">
        <w:trPr>
          <w:trHeight w:val="507"/>
        </w:trPr>
        <w:tc>
          <w:tcPr>
            <w:tcW w:w="2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pStyle w:val="Style1"/>
              <w:spacing w:line="240" w:lineRule="auto"/>
              <w:rPr>
                <w:rFonts w:eastAsia="Calibri"/>
              </w:rPr>
            </w:pPr>
            <w:r w:rsidRPr="00FD0749">
              <w:rPr>
                <w:rFonts w:eastAsia="Calibri"/>
              </w:rPr>
              <w:t xml:space="preserve">Деятельность </w:t>
            </w:r>
            <w:proofErr w:type="spellStart"/>
            <w:r w:rsidRPr="00FD0749">
              <w:rPr>
                <w:rFonts w:eastAsia="Calibri"/>
              </w:rPr>
              <w:t>многофункциональ</w:t>
            </w:r>
            <w:proofErr w:type="spellEnd"/>
            <w:r w:rsidRPr="00FD0749">
              <w:rPr>
                <w:rFonts w:eastAsia="Calibri"/>
              </w:rPr>
              <w:t>-</w:t>
            </w:r>
          </w:p>
          <w:p w:rsidR="00794E86" w:rsidRPr="00FD0749" w:rsidRDefault="00794E86" w:rsidP="00FD0749">
            <w:pPr>
              <w:pStyle w:val="Style1"/>
              <w:spacing w:line="240" w:lineRule="auto"/>
              <w:rPr>
                <w:rFonts w:eastAsia="Calibri"/>
              </w:rPr>
            </w:pPr>
            <w:proofErr w:type="spellStart"/>
            <w:r w:rsidRPr="00FD0749">
              <w:rPr>
                <w:rFonts w:eastAsia="Calibri"/>
              </w:rPr>
              <w:t>ных</w:t>
            </w:r>
            <w:proofErr w:type="spellEnd"/>
            <w:r w:rsidRPr="00FD0749">
              <w:rPr>
                <w:rFonts w:eastAsia="Calibri"/>
              </w:rPr>
              <w:t xml:space="preserve"> центров прикладных квалификаций </w:t>
            </w:r>
          </w:p>
        </w:tc>
        <w:tc>
          <w:tcPr>
            <w:tcW w:w="1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Мониторинг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количеству МФЦ</w:t>
            </w: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 мониторинга образовательной деятельности, кафедра профессионального образования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                  в полугодие</w:t>
            </w: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ИРО Кировской области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Информационная справка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Распоряжение Правительства Кировской области от 28.02.2013 № 41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профессионального образования</w:t>
            </w:r>
          </w:p>
        </w:tc>
      </w:tr>
      <w:tr w:rsidR="00794E86" w:rsidRPr="004949C3" w:rsidTr="00794E86">
        <w:trPr>
          <w:trHeight w:val="507"/>
        </w:trPr>
        <w:tc>
          <w:tcPr>
            <w:tcW w:w="2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pStyle w:val="Style1"/>
              <w:spacing w:line="240" w:lineRule="auto"/>
              <w:rPr>
                <w:rFonts w:eastAsia="Calibri"/>
              </w:rPr>
            </w:pPr>
            <w:r w:rsidRPr="00FD0749">
              <w:rPr>
                <w:rFonts w:eastAsia="Calibri"/>
              </w:rPr>
              <w:t xml:space="preserve">Количество аттестованных и прошедших квалификацию (за последние 3 года) руководящих и педагогических </w:t>
            </w:r>
            <w:r w:rsidRPr="00FD0749">
              <w:rPr>
                <w:rFonts w:eastAsia="Calibri"/>
              </w:rPr>
              <w:lastRenderedPageBreak/>
              <w:t>работников образовательных организаций Кировской области</w:t>
            </w:r>
          </w:p>
        </w:tc>
        <w:tc>
          <w:tcPr>
            <w:tcW w:w="1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Мониторинг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количеству ОО</w:t>
            </w: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 мониторинга образовательной деятельности, информационно-методический центр</w:t>
            </w:r>
          </w:p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ИРО Кировской области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Аналитическая справка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План мероприятий «дорожной карты» «изменение в отрасли образования </w:t>
            </w: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кировской области, направленные  на повышение ее эффективности, распоряжение Правительства Кировской области от 28.02.2013 №41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8" w:name="_Toc530426293"/>
            <w:r w:rsidRPr="00FD07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Отдел правовой и кадровой работы</w:t>
            </w:r>
            <w:bookmarkEnd w:id="8"/>
          </w:p>
          <w:p w:rsidR="00794E86" w:rsidRPr="00FD0749" w:rsidRDefault="00794E86" w:rsidP="00FD074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4E86" w:rsidRPr="00A06440" w:rsidTr="00794E86">
        <w:trPr>
          <w:trHeight w:val="507"/>
        </w:trPr>
        <w:tc>
          <w:tcPr>
            <w:tcW w:w="2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pStyle w:val="Style1"/>
              <w:spacing w:line="240" w:lineRule="auto"/>
              <w:rPr>
                <w:rFonts w:eastAsia="Calibri"/>
              </w:rPr>
            </w:pPr>
            <w:r w:rsidRPr="00FD0749">
              <w:rPr>
                <w:rFonts w:eastAsia="Calibri"/>
              </w:rPr>
              <w:lastRenderedPageBreak/>
              <w:t>Информация о принятых мерах по обеспечению обучающихся по основным общеобразовательным программам бесплатными учебниками в пределах федеральных государственных образовательных стандартов в 2019 г.</w:t>
            </w:r>
          </w:p>
        </w:tc>
        <w:tc>
          <w:tcPr>
            <w:tcW w:w="1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Мониторинг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количеству ОО</w:t>
            </w: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 мониторинга образовательной деятельности, информационно-библиотечный центр</w:t>
            </w:r>
          </w:p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01.04.</w:t>
            </w:r>
          </w:p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2019</w:t>
            </w: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ИРО Кировской области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Аналитическая справка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Распоряжение министерства образования Кировской области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общего и дополнительного образования</w:t>
            </w:r>
          </w:p>
        </w:tc>
      </w:tr>
      <w:tr w:rsidR="00794E86" w:rsidRPr="00A06440" w:rsidTr="00794E86">
        <w:trPr>
          <w:trHeight w:val="507"/>
        </w:trPr>
        <w:tc>
          <w:tcPr>
            <w:tcW w:w="2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pStyle w:val="Style1"/>
              <w:spacing w:line="240" w:lineRule="auto"/>
              <w:rPr>
                <w:rFonts w:eastAsia="Calibri"/>
              </w:rPr>
            </w:pPr>
            <w:r w:rsidRPr="00FD0749">
              <w:rPr>
                <w:rFonts w:eastAsia="Calibri"/>
              </w:rPr>
              <w:t xml:space="preserve">Информация об обеспечении учащихся общеобразовательных организаций бесплатными учебниками и иными учебными </w:t>
            </w:r>
            <w:r w:rsidRPr="00FD0749">
              <w:rPr>
                <w:rFonts w:eastAsia="Calibri"/>
              </w:rPr>
              <w:lastRenderedPageBreak/>
              <w:t>пособиями</w:t>
            </w:r>
          </w:p>
        </w:tc>
        <w:tc>
          <w:tcPr>
            <w:tcW w:w="1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Мониторинг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количеству ОО</w:t>
            </w: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 мониторинга образовательной деятельности, информационно-библиотечный центр</w:t>
            </w:r>
          </w:p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01.08.</w:t>
            </w:r>
          </w:p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2019</w:t>
            </w: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ИРО Кировской области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Аналитическая справка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Распоряжение министерства образования Кировской области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общего и дополнительного образования</w:t>
            </w:r>
          </w:p>
        </w:tc>
      </w:tr>
      <w:tr w:rsidR="00794E86" w:rsidRPr="00A06440" w:rsidTr="00794E86">
        <w:trPr>
          <w:trHeight w:val="507"/>
        </w:trPr>
        <w:tc>
          <w:tcPr>
            <w:tcW w:w="2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pStyle w:val="Style1"/>
              <w:spacing w:line="240" w:lineRule="auto"/>
              <w:rPr>
                <w:rFonts w:eastAsia="Calibri"/>
              </w:rPr>
            </w:pPr>
            <w:r w:rsidRPr="00FD0749">
              <w:rPr>
                <w:rFonts w:eastAsia="Calibri"/>
              </w:rPr>
              <w:lastRenderedPageBreak/>
              <w:t>Анализ результатов ГИА-9  (сборник информационно-методических материалов)</w:t>
            </w:r>
          </w:p>
        </w:tc>
        <w:tc>
          <w:tcPr>
            <w:tcW w:w="1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Анализ, методические рекомендации, план мероприятий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педагогических работников ОО Кировской области</w:t>
            </w:r>
          </w:p>
        </w:tc>
        <w:tc>
          <w:tcPr>
            <w:tcW w:w="2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Кафедра предметных областей,</w:t>
            </w:r>
          </w:p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научно-инновационный центр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август-сентябрь</w:t>
            </w: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ИРО Кировской области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Аналитический сборник и методические рекомендации, план мероприятий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Приказ </w:t>
            </w:r>
            <w:proofErr w:type="spellStart"/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Минпросвещения</w:t>
            </w:r>
            <w:proofErr w:type="spellEnd"/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России N 189,</w:t>
            </w: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proofErr w:type="spellStart"/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Рособрнадзора</w:t>
            </w:r>
            <w:proofErr w:type="spellEnd"/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N 1513 от 07.11.2018</w:t>
            </w: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"Об утверждении Порядка проведения</w:t>
            </w: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государственной итоговой аттестации по</w:t>
            </w: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образовательным программам основного общего</w:t>
            </w: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образования"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общего и дополнительного образования</w:t>
            </w:r>
          </w:p>
        </w:tc>
      </w:tr>
      <w:tr w:rsidR="00794E86" w:rsidRPr="00401169" w:rsidTr="00794E86">
        <w:trPr>
          <w:trHeight w:val="507"/>
        </w:trPr>
        <w:tc>
          <w:tcPr>
            <w:tcW w:w="2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pStyle w:val="Style1"/>
              <w:spacing w:line="240" w:lineRule="auto"/>
              <w:rPr>
                <w:rFonts w:eastAsia="Calibri"/>
              </w:rPr>
            </w:pPr>
            <w:r w:rsidRPr="00FD0749">
              <w:rPr>
                <w:rFonts w:eastAsia="Calibri"/>
              </w:rPr>
              <w:t>Анализ результатов ГИА-11 (сборник информационно-методических материалов)</w:t>
            </w:r>
          </w:p>
        </w:tc>
        <w:tc>
          <w:tcPr>
            <w:tcW w:w="1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Анализ, методические рекомендации, план мероприятий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педагогических работников ОО Кировской области</w:t>
            </w:r>
          </w:p>
        </w:tc>
        <w:tc>
          <w:tcPr>
            <w:tcW w:w="2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Кафедра предметных областей,</w:t>
            </w:r>
          </w:p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научно-инновационный центр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август-сентябрь</w:t>
            </w: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ИРО Кировской области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Аналитический сборник и методические рекомендации, план мероприятий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Приказ </w:t>
            </w:r>
            <w:proofErr w:type="spellStart"/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Минпросвещения</w:t>
            </w:r>
            <w:proofErr w:type="spellEnd"/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России N 189,</w:t>
            </w: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proofErr w:type="spellStart"/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Рособрнадзора</w:t>
            </w:r>
            <w:proofErr w:type="spellEnd"/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N 1513 от 07.11.2018</w:t>
            </w: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"Об утверждении Порядка проведения</w:t>
            </w: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государственной итоговой аттестации по</w:t>
            </w: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образовательным программам </w:t>
            </w: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основного общего</w:t>
            </w: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образования"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Отдел общего и дополнительного образования</w:t>
            </w:r>
          </w:p>
        </w:tc>
      </w:tr>
      <w:tr w:rsidR="00794E86" w:rsidRPr="00734FDC" w:rsidTr="00794E86">
        <w:trPr>
          <w:trHeight w:val="507"/>
        </w:trPr>
        <w:tc>
          <w:tcPr>
            <w:tcW w:w="2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pStyle w:val="Style1"/>
              <w:spacing w:line="240" w:lineRule="auto"/>
              <w:rPr>
                <w:rFonts w:eastAsia="Calibri"/>
              </w:rPr>
            </w:pPr>
            <w:r w:rsidRPr="00FD0749">
              <w:rPr>
                <w:rFonts w:eastAsia="Calibri"/>
              </w:rPr>
              <w:lastRenderedPageBreak/>
              <w:t>Анализ результатов ВПР на уровне основного и среднего общего образования и разработка комплекса мер по повышению качества образования</w:t>
            </w:r>
          </w:p>
          <w:p w:rsidR="00794E86" w:rsidRPr="00FD0749" w:rsidRDefault="00794E86" w:rsidP="00FD0749">
            <w:pPr>
              <w:pStyle w:val="Style1"/>
              <w:spacing w:line="240" w:lineRule="auto"/>
              <w:rPr>
                <w:rFonts w:eastAsia="Calibri"/>
              </w:rPr>
            </w:pPr>
          </w:p>
        </w:tc>
        <w:tc>
          <w:tcPr>
            <w:tcW w:w="1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Анализ, методические рекомендации, план мероприятий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педагогических работников ОО Кировской области</w:t>
            </w:r>
          </w:p>
        </w:tc>
        <w:tc>
          <w:tcPr>
            <w:tcW w:w="2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Кафедра предметных областей, научно-инновационный центр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ИРО Кировской области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Аналитический сборник и методические рекомендации, план мероприятий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Министерства образования и науки Российской Федерации от 20 октября 2017 года №1025 "О проведении мониторинга качества образования"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общего и дополнительного образования</w:t>
            </w:r>
          </w:p>
          <w:p w:rsidR="00794E86" w:rsidRPr="00FD0749" w:rsidRDefault="00794E86" w:rsidP="00FD074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4E86" w:rsidRPr="00A06440" w:rsidTr="00794E86">
        <w:trPr>
          <w:trHeight w:val="507"/>
        </w:trPr>
        <w:tc>
          <w:tcPr>
            <w:tcW w:w="2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pStyle w:val="Style1"/>
              <w:spacing w:line="240" w:lineRule="auto"/>
              <w:rPr>
                <w:rFonts w:eastAsia="Calibri"/>
              </w:rPr>
            </w:pPr>
            <w:r w:rsidRPr="00FD0749">
              <w:rPr>
                <w:rFonts w:eastAsia="Calibri"/>
              </w:rPr>
              <w:t xml:space="preserve">Анализ результатов итогового сочинения (изложения) (11 </w:t>
            </w:r>
            <w:proofErr w:type="spellStart"/>
            <w:r w:rsidRPr="00FD0749">
              <w:rPr>
                <w:rFonts w:eastAsia="Calibri"/>
              </w:rPr>
              <w:t>кл</w:t>
            </w:r>
            <w:proofErr w:type="spellEnd"/>
            <w:r w:rsidRPr="00FD0749">
              <w:rPr>
                <w:rFonts w:eastAsia="Calibri"/>
              </w:rPr>
              <w:t>.) и разработка комплекса мер по повышению качества образования</w:t>
            </w:r>
          </w:p>
        </w:tc>
        <w:tc>
          <w:tcPr>
            <w:tcW w:w="1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Анализ, методические рекомендации, план мероприятий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педагогических работников ОО Кировской области</w:t>
            </w:r>
          </w:p>
        </w:tc>
        <w:tc>
          <w:tcPr>
            <w:tcW w:w="2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Кафедра предметных областей,</w:t>
            </w:r>
          </w:p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научно-инновационный центр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февраль-март</w:t>
            </w: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ИРО Кировской области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Аналитический сборник и методические рекомендации, план мероприятий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Приказ </w:t>
            </w:r>
            <w:proofErr w:type="spellStart"/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Минпросвещения</w:t>
            </w:r>
            <w:proofErr w:type="spellEnd"/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России N 190,</w:t>
            </w: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proofErr w:type="spellStart"/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Рособрнадзора</w:t>
            </w:r>
            <w:proofErr w:type="spellEnd"/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N 1512 от 07.11.2018</w:t>
            </w: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"Об утверждении Порядка проведения</w:t>
            </w: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государственной итоговой аттестации по</w:t>
            </w: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образовательным программам среднего общего</w:t>
            </w: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образования"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общего и дополнительного образования</w:t>
            </w:r>
          </w:p>
        </w:tc>
      </w:tr>
      <w:tr w:rsidR="00794E86" w:rsidTr="00794E86">
        <w:trPr>
          <w:trHeight w:val="507"/>
        </w:trPr>
        <w:tc>
          <w:tcPr>
            <w:tcW w:w="2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pStyle w:val="Style1"/>
              <w:spacing w:line="240" w:lineRule="auto"/>
              <w:rPr>
                <w:rFonts w:eastAsia="Calibri"/>
              </w:rPr>
            </w:pPr>
            <w:r w:rsidRPr="00FD0749">
              <w:rPr>
                <w:rFonts w:eastAsia="Calibri"/>
              </w:rPr>
              <w:t xml:space="preserve">Анализ результатов итогового собеседования (9 </w:t>
            </w:r>
            <w:proofErr w:type="spellStart"/>
            <w:r w:rsidRPr="00FD0749">
              <w:rPr>
                <w:rFonts w:eastAsia="Calibri"/>
              </w:rPr>
              <w:lastRenderedPageBreak/>
              <w:t>кл</w:t>
            </w:r>
            <w:proofErr w:type="spellEnd"/>
            <w:r w:rsidRPr="00FD0749">
              <w:rPr>
                <w:rFonts w:eastAsia="Calibri"/>
              </w:rPr>
              <w:t>.) и разработка комплекса мер по повышению качества образования</w:t>
            </w:r>
          </w:p>
        </w:tc>
        <w:tc>
          <w:tcPr>
            <w:tcW w:w="1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Анализ, методические рекомендации, </w:t>
            </w: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план мероприятий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Для педагогических </w:t>
            </w: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работников ОО Кировской области</w:t>
            </w:r>
          </w:p>
        </w:tc>
        <w:tc>
          <w:tcPr>
            <w:tcW w:w="2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Кафедра предметных областей, научно-</w:t>
            </w: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инновационный центр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ИРО Кировской области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Аналитический сборник и методические </w:t>
            </w: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рекомендации, план мероприятий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Приказ </w:t>
            </w:r>
            <w:proofErr w:type="spellStart"/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Минпросвещения</w:t>
            </w:r>
            <w:proofErr w:type="spellEnd"/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России N 189,</w:t>
            </w: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proofErr w:type="spellStart"/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Рособрнадзора</w:t>
            </w:r>
            <w:proofErr w:type="spellEnd"/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N 1513 от 07.11.2018</w:t>
            </w: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"Об утверждении Порядка проведения</w:t>
            </w: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государственной итоговой аттестации по</w:t>
            </w: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образовательным программам основного общего</w:t>
            </w: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образования"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94E86" w:rsidRPr="00FD0749" w:rsidRDefault="00794E86" w:rsidP="00FD074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Отдел общего и дополнит</w:t>
            </w:r>
            <w:r w:rsidRPr="00FD07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ельного образования</w:t>
            </w:r>
          </w:p>
        </w:tc>
      </w:tr>
      <w:tr w:rsidR="00FD0749" w:rsidTr="00FD0749">
        <w:trPr>
          <w:trHeight w:val="507"/>
        </w:trPr>
        <w:tc>
          <w:tcPr>
            <w:tcW w:w="2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pStyle w:val="Style1"/>
              <w:spacing w:line="240" w:lineRule="auto"/>
              <w:rPr>
                <w:rFonts w:eastAsia="Calibri"/>
              </w:rPr>
            </w:pPr>
            <w:r w:rsidRPr="00FD0749">
              <w:rPr>
                <w:rFonts w:eastAsia="Calibri"/>
              </w:rPr>
              <w:lastRenderedPageBreak/>
              <w:t xml:space="preserve">Разработка комплексной методики выявления ОО с низкими образовательными результатами на основе результатов оценочных процедур </w:t>
            </w:r>
          </w:p>
        </w:tc>
        <w:tc>
          <w:tcPr>
            <w:tcW w:w="1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22664C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Комплексная методика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руководителей и педагогических работников ОО Кировской области</w:t>
            </w:r>
          </w:p>
        </w:tc>
        <w:tc>
          <w:tcPr>
            <w:tcW w:w="2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Кафедра предметных областей, научно-инновационный центр, информационно-методический центр, центр мониторинга образовательной деятельности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ИРО Кировской области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Комплексная методика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 анализа и выявления ОО с низкими образовательными результатами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общего и дополнительного образования</w:t>
            </w:r>
          </w:p>
        </w:tc>
      </w:tr>
      <w:tr w:rsidR="00FD0749" w:rsidTr="00583FB3">
        <w:trPr>
          <w:trHeight w:val="274"/>
        </w:trPr>
        <w:tc>
          <w:tcPr>
            <w:tcW w:w="2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pStyle w:val="Style1"/>
              <w:spacing w:line="240" w:lineRule="auto"/>
              <w:rPr>
                <w:rFonts w:eastAsia="Calibri"/>
              </w:rPr>
            </w:pPr>
            <w:r w:rsidRPr="00FD0749">
              <w:rPr>
                <w:rFonts w:eastAsia="Calibri"/>
              </w:rPr>
              <w:t xml:space="preserve">Выявление ОО с низкими образовательными результатами на основе результатов оценочных процедур </w:t>
            </w:r>
          </w:p>
        </w:tc>
        <w:tc>
          <w:tcPr>
            <w:tcW w:w="1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22664C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Мониторинг и анализ полученных результатов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Для руководителей и педагогических работников ОО Кировской </w:t>
            </w: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Центр мониторинга образовательной деятельности, кафедра предметных областей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февраль, сентябрь</w:t>
            </w: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ИРО Кировской области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 полученных результатов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 анализа и выявления ОО с низкими образовательными результатами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общего и дополнительного образования</w:t>
            </w:r>
          </w:p>
        </w:tc>
      </w:tr>
      <w:tr w:rsidR="00FD0749" w:rsidTr="00FD0749">
        <w:trPr>
          <w:trHeight w:val="507"/>
        </w:trPr>
        <w:tc>
          <w:tcPr>
            <w:tcW w:w="2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pStyle w:val="Style1"/>
              <w:spacing w:line="240" w:lineRule="auto"/>
              <w:rPr>
                <w:rFonts w:eastAsia="Calibri"/>
              </w:rPr>
            </w:pPr>
            <w:r w:rsidRPr="00FD0749">
              <w:rPr>
                <w:rFonts w:eastAsia="Calibri"/>
              </w:rPr>
              <w:lastRenderedPageBreak/>
              <w:t>Мониторинг реализации комплекса мер (плана мероприятий) по работе с ОО с низкими результатами</w:t>
            </w:r>
          </w:p>
        </w:tc>
        <w:tc>
          <w:tcPr>
            <w:tcW w:w="1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22664C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Мониторинг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количеству ОО</w:t>
            </w: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руководителей и педагогических работников ОО Кировской области</w:t>
            </w:r>
          </w:p>
        </w:tc>
        <w:tc>
          <w:tcPr>
            <w:tcW w:w="2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 мониторинга образовательной деятельности, кафедра предметных областей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август-сентябрь</w:t>
            </w: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ИРО Кировской области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Аналитическая справка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Распоряжение министерства образования Кировской области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общего и дополнительного образования</w:t>
            </w:r>
          </w:p>
        </w:tc>
      </w:tr>
      <w:tr w:rsidR="00FD0749" w:rsidTr="00FD0749">
        <w:trPr>
          <w:trHeight w:val="507"/>
        </w:trPr>
        <w:tc>
          <w:tcPr>
            <w:tcW w:w="2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pStyle w:val="Style1"/>
              <w:spacing w:line="240" w:lineRule="auto"/>
              <w:rPr>
                <w:rFonts w:eastAsia="Calibri"/>
              </w:rPr>
            </w:pPr>
            <w:r w:rsidRPr="00FD0749">
              <w:rPr>
                <w:rFonts w:eastAsia="Calibri"/>
              </w:rPr>
              <w:t xml:space="preserve">Мониторинг кадровой потребности образовательных организаций (с прогнозом о потребности в кадрах по типам учреждений, уровню образования, возрастного состава, потребности в повышении квалификации или переподготовке (с целью анализа обеспеченности кадрами на среднесрочный период соответствия </w:t>
            </w:r>
            <w:r w:rsidRPr="00FD0749">
              <w:rPr>
                <w:rFonts w:eastAsia="Calibri"/>
              </w:rPr>
              <w:lastRenderedPageBreak/>
              <w:t xml:space="preserve">квалификации по </w:t>
            </w:r>
            <w:proofErr w:type="spellStart"/>
            <w:r w:rsidRPr="00FD0749">
              <w:rPr>
                <w:rFonts w:eastAsia="Calibri"/>
              </w:rPr>
              <w:t>профстандарту</w:t>
            </w:r>
            <w:proofErr w:type="spellEnd"/>
            <w:r w:rsidRPr="00FD0749">
              <w:rPr>
                <w:rFonts w:eastAsia="Calibri"/>
              </w:rPr>
              <w:t>))</w:t>
            </w:r>
          </w:p>
        </w:tc>
        <w:tc>
          <w:tcPr>
            <w:tcW w:w="1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22664C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Мониторинг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количеству ОО</w:t>
            </w: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руководителей и педагогических работников ОО Кировской области</w:t>
            </w:r>
          </w:p>
        </w:tc>
        <w:tc>
          <w:tcPr>
            <w:tcW w:w="2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 мониторинга образовательной деятельности, кафедра управления в образовании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январь-февраль,</w:t>
            </w:r>
          </w:p>
          <w:p w:rsidR="00FD0749" w:rsidRPr="00FD0749" w:rsidRDefault="00FD0749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0749" w:rsidRPr="00FD0749" w:rsidRDefault="00FD0749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август</w:t>
            </w: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ИРО Кировской области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Аналитическая справка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Распоряжение министерства образования Кировской области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правовой и кадровой работы</w:t>
            </w:r>
          </w:p>
          <w:p w:rsidR="00FD0749" w:rsidRPr="00FD0749" w:rsidRDefault="00FD0749" w:rsidP="00FD074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0749" w:rsidRPr="001B789E" w:rsidTr="00FD0749">
        <w:trPr>
          <w:trHeight w:val="507"/>
        </w:trPr>
        <w:tc>
          <w:tcPr>
            <w:tcW w:w="2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pStyle w:val="Style1"/>
              <w:spacing w:line="240" w:lineRule="auto"/>
              <w:rPr>
                <w:rFonts w:eastAsia="Calibri"/>
              </w:rPr>
            </w:pPr>
            <w:r w:rsidRPr="00FD0749">
              <w:rPr>
                <w:rFonts w:eastAsia="Calibri"/>
              </w:rPr>
              <w:lastRenderedPageBreak/>
              <w:t xml:space="preserve">Организация и осуществление мероприятий по антимонопольному </w:t>
            </w:r>
            <w:proofErr w:type="spellStart"/>
            <w:r w:rsidRPr="00FD0749">
              <w:rPr>
                <w:rFonts w:eastAsia="Calibri"/>
              </w:rPr>
              <w:t>комплаенсу</w:t>
            </w:r>
            <w:proofErr w:type="spellEnd"/>
          </w:p>
        </w:tc>
        <w:tc>
          <w:tcPr>
            <w:tcW w:w="1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22664C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Мониторинг, анализ, свод информации, обучающие семинары</w:t>
            </w:r>
          </w:p>
          <w:p w:rsidR="00FD0749" w:rsidRPr="00FD0749" w:rsidRDefault="00FD0749" w:rsidP="0022664C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Служащие (работники) МОКО</w:t>
            </w:r>
          </w:p>
          <w:p w:rsidR="00FD0749" w:rsidRPr="00FD0749" w:rsidRDefault="00FD0749" w:rsidP="00FD07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Служащие (работники) МОКО</w:t>
            </w:r>
          </w:p>
          <w:p w:rsidR="00FD0749" w:rsidRPr="00FD0749" w:rsidRDefault="00FD0749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Кадрово-юридический отдел,</w:t>
            </w:r>
          </w:p>
          <w:p w:rsidR="00FD0749" w:rsidRPr="00FD0749" w:rsidRDefault="00FD0749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 мониторинга образовательной деятельности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ежемесячно</w:t>
            </w:r>
          </w:p>
          <w:p w:rsidR="00FD0749" w:rsidRPr="00FD0749" w:rsidRDefault="00FD0749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ИРО Кировской области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-анализ нарушений антимонопольного законодательства за предыдущие три года и составление карты рисков;</w:t>
            </w:r>
          </w:p>
          <w:p w:rsidR="00FD0749" w:rsidRPr="00FD0749" w:rsidRDefault="00FD0749" w:rsidP="00FD07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анализ действующих НПА;</w:t>
            </w:r>
          </w:p>
          <w:p w:rsidR="00FD0749" w:rsidRPr="00FD0749" w:rsidRDefault="00FD0749" w:rsidP="00FD07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анализ проектов НПА;</w:t>
            </w:r>
          </w:p>
          <w:p w:rsidR="00FD0749" w:rsidRPr="00FD0749" w:rsidRDefault="00FD0749" w:rsidP="00FD07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мониторинг и анализ практики применения антимонопольного законодательства;</w:t>
            </w:r>
          </w:p>
          <w:p w:rsidR="00FD0749" w:rsidRPr="00FD0749" w:rsidRDefault="00FD0749" w:rsidP="00FD07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разработка и поддержание в актуальном состоянии методики выявления внутренних и внешних рисков нарушения </w:t>
            </w: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антимонопольного законодательства;</w:t>
            </w:r>
          </w:p>
          <w:p w:rsidR="00FD0749" w:rsidRPr="00FD0749" w:rsidRDefault="00FD0749" w:rsidP="00FD07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разработка «Дорожной карты» снижения рисков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Указ Президента РФ от 21.12.2017 № 618</w:t>
            </w:r>
          </w:p>
          <w:p w:rsidR="00FD0749" w:rsidRPr="00FD0749" w:rsidRDefault="00FD0749" w:rsidP="00FD0749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"Об основных направлениях государственной политики по развитию конкуренции",</w:t>
            </w:r>
          </w:p>
          <w:p w:rsidR="00FD0749" w:rsidRPr="00FD0749" w:rsidRDefault="00FD0749" w:rsidP="00FD0749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0749" w:rsidRPr="00FD0749" w:rsidRDefault="00FD0749" w:rsidP="00FD0749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Распоряжение Правительства РФ от 18.10.2018 № 2258-р</w:t>
            </w:r>
          </w:p>
          <w:p w:rsidR="00FD0749" w:rsidRPr="00FD0749" w:rsidRDefault="00FD0749" w:rsidP="00FD0749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0749" w:rsidRPr="00FD0749" w:rsidRDefault="00FD0749" w:rsidP="00FD0749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правовой и кадровой работы</w:t>
            </w:r>
          </w:p>
          <w:p w:rsidR="00FD0749" w:rsidRPr="00FD0749" w:rsidRDefault="00FD0749" w:rsidP="00FD074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0749" w:rsidRPr="00454A86" w:rsidTr="00FD0749">
        <w:trPr>
          <w:trHeight w:val="507"/>
        </w:trPr>
        <w:tc>
          <w:tcPr>
            <w:tcW w:w="2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pStyle w:val="Style1"/>
              <w:spacing w:line="240" w:lineRule="auto"/>
              <w:rPr>
                <w:rFonts w:eastAsia="Calibri"/>
              </w:rPr>
            </w:pPr>
            <w:r w:rsidRPr="00FD0749">
              <w:rPr>
                <w:rFonts w:eastAsia="Calibri"/>
              </w:rPr>
              <w:lastRenderedPageBreak/>
              <w:t>Мониторинг о награждении работников</w:t>
            </w:r>
          </w:p>
          <w:p w:rsidR="00FD0749" w:rsidRPr="00FD0749" w:rsidRDefault="00FD0749" w:rsidP="00FD6243">
            <w:pPr>
              <w:pStyle w:val="Style1"/>
              <w:spacing w:line="240" w:lineRule="auto"/>
              <w:rPr>
                <w:rFonts w:eastAsia="Calibri"/>
              </w:rPr>
            </w:pPr>
            <w:r w:rsidRPr="00FD0749">
              <w:rPr>
                <w:rFonts w:eastAsia="Calibri"/>
              </w:rPr>
              <w:t xml:space="preserve">системы образования </w:t>
            </w:r>
            <w:bookmarkStart w:id="9" w:name="_GoBack"/>
            <w:bookmarkEnd w:id="9"/>
            <w:r w:rsidRPr="00FD0749">
              <w:rPr>
                <w:rFonts w:eastAsia="Calibri"/>
              </w:rPr>
              <w:t>государственными, ведомс</w:t>
            </w:r>
            <w:r w:rsidR="00A15E04">
              <w:rPr>
                <w:rFonts w:eastAsia="Calibri"/>
              </w:rPr>
              <w:t>твенными и областными наградами</w:t>
            </w:r>
          </w:p>
        </w:tc>
        <w:tc>
          <w:tcPr>
            <w:tcW w:w="1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22664C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количеству ОО</w:t>
            </w: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Руководящие </w:t>
            </w:r>
            <w:proofErr w:type="gramStart"/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 педагогические</w:t>
            </w:r>
            <w:proofErr w:type="gramEnd"/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работники ОО Юго-Западного образовательного округа</w:t>
            </w:r>
          </w:p>
          <w:p w:rsidR="00FD0749" w:rsidRPr="00FD0749" w:rsidRDefault="00FD0749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Кадрово-юридический отдел,</w:t>
            </w:r>
          </w:p>
          <w:p w:rsidR="00FD0749" w:rsidRPr="00FD0749" w:rsidRDefault="00FD0749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 мониторинга образовательной деятельности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ИРО Кировской области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Аналитическая справка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Распоряжение министерства образования Кировской области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правовой и кадровой работы</w:t>
            </w:r>
          </w:p>
          <w:p w:rsidR="00FD0749" w:rsidRPr="00FD0749" w:rsidRDefault="00FD0749" w:rsidP="00FD074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0749" w:rsidRPr="00454A86" w:rsidTr="00FD0749">
        <w:trPr>
          <w:trHeight w:val="507"/>
        </w:trPr>
        <w:tc>
          <w:tcPr>
            <w:tcW w:w="2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pStyle w:val="Style1"/>
              <w:spacing w:line="240" w:lineRule="auto"/>
              <w:rPr>
                <w:rFonts w:eastAsia="Calibri"/>
              </w:rPr>
            </w:pPr>
            <w:r w:rsidRPr="00FD0749">
              <w:rPr>
                <w:rFonts w:eastAsia="Calibri"/>
              </w:rPr>
              <w:t>Мониторинг по молодым специалистам</w:t>
            </w:r>
          </w:p>
        </w:tc>
        <w:tc>
          <w:tcPr>
            <w:tcW w:w="1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22664C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количеству ОО</w:t>
            </w: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Молодые специалисты ОО Кировской области</w:t>
            </w:r>
          </w:p>
        </w:tc>
        <w:tc>
          <w:tcPr>
            <w:tcW w:w="2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 мониторинга образовательной деятельности, кафедра управления в образовании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ИРО Кировской области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Аналитическая справка 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Распоряжение министерства образования Кировской области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правовой и кадровой работы</w:t>
            </w:r>
          </w:p>
          <w:p w:rsidR="00FD0749" w:rsidRPr="00FD0749" w:rsidRDefault="00FD0749" w:rsidP="00FD074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0749" w:rsidRPr="00A867F8" w:rsidTr="00FD0749">
        <w:trPr>
          <w:trHeight w:val="507"/>
        </w:trPr>
        <w:tc>
          <w:tcPr>
            <w:tcW w:w="2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pStyle w:val="Style1"/>
              <w:spacing w:line="240" w:lineRule="auto"/>
              <w:rPr>
                <w:rFonts w:eastAsia="Calibri"/>
              </w:rPr>
            </w:pPr>
            <w:r w:rsidRPr="00FD0749">
              <w:rPr>
                <w:rFonts w:eastAsia="Calibri"/>
              </w:rPr>
              <w:t xml:space="preserve">Мониторинг о специалистах по защите информации в организациях, подведомственных министерству образования </w:t>
            </w:r>
            <w:r w:rsidRPr="00FD0749">
              <w:rPr>
                <w:rFonts w:eastAsia="Calibri"/>
              </w:rPr>
              <w:lastRenderedPageBreak/>
              <w:t>Кировской области</w:t>
            </w:r>
          </w:p>
        </w:tc>
        <w:tc>
          <w:tcPr>
            <w:tcW w:w="1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22664C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Мониторинг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количеству подведомственны</w:t>
            </w: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х организаций</w:t>
            </w: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Организации, подведомственные министерству образования Кировской области</w:t>
            </w:r>
          </w:p>
        </w:tc>
        <w:tc>
          <w:tcPr>
            <w:tcW w:w="2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 мониторинга образовательной деятельности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квартал 2019 года</w:t>
            </w: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ИРО Кировской области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Отчет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Письмо министерства информационных технологий и связи Кировской области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bCs/>
                <w:sz w:val="24"/>
                <w:szCs w:val="24"/>
              </w:rPr>
              <w:t>Отдел реализации государственных программ, информа</w:t>
            </w:r>
            <w:r w:rsidRPr="00FD07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ционных технологий</w:t>
            </w:r>
          </w:p>
          <w:p w:rsidR="00FD0749" w:rsidRPr="00FD0749" w:rsidRDefault="00FD0749" w:rsidP="00FD074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0749" w:rsidRPr="00A867F8" w:rsidTr="00FD0749">
        <w:trPr>
          <w:trHeight w:val="507"/>
        </w:trPr>
        <w:tc>
          <w:tcPr>
            <w:tcW w:w="2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pStyle w:val="Style1"/>
              <w:spacing w:line="240" w:lineRule="auto"/>
              <w:rPr>
                <w:rFonts w:eastAsia="Calibri"/>
              </w:rPr>
            </w:pPr>
            <w:r w:rsidRPr="00FD0749">
              <w:rPr>
                <w:rFonts w:eastAsia="Calibri"/>
              </w:rPr>
              <w:lastRenderedPageBreak/>
              <w:t xml:space="preserve">Мониторинг введения и реализации второго иностранного языка в образовательных организациях Кировской области в 2018-2019, 2019-2020 учебном году </w:t>
            </w:r>
          </w:p>
        </w:tc>
        <w:tc>
          <w:tcPr>
            <w:tcW w:w="1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22664C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Мониторинг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количеству ОО</w:t>
            </w: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Руководящие </w:t>
            </w:r>
            <w:proofErr w:type="gramStart"/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 педагогические</w:t>
            </w:r>
            <w:proofErr w:type="gramEnd"/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работники ОО Кировской области</w:t>
            </w:r>
          </w:p>
          <w:p w:rsidR="00FD0749" w:rsidRPr="00FD0749" w:rsidRDefault="00FD0749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 мониторинга образовательной деятельности, кафедра предметных областей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ИРО Кировской области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Аналитическая справка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A15E04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общего и дополнительного образования</w:t>
            </w:r>
          </w:p>
        </w:tc>
      </w:tr>
      <w:tr w:rsidR="00FD0749" w:rsidRPr="00814539" w:rsidTr="00FD0749">
        <w:trPr>
          <w:trHeight w:val="507"/>
        </w:trPr>
        <w:tc>
          <w:tcPr>
            <w:tcW w:w="2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pStyle w:val="Style1"/>
              <w:spacing w:line="240" w:lineRule="auto"/>
              <w:rPr>
                <w:rFonts w:eastAsia="Calibri"/>
              </w:rPr>
            </w:pPr>
            <w:r w:rsidRPr="00FD0749">
              <w:rPr>
                <w:rFonts w:eastAsia="Calibri"/>
              </w:rPr>
              <w:t>Реализация плана мероприятий  по реализации в 2018-2020 годах в Кировской области «Стратегии развития воспитания в Российской Федерации</w:t>
            </w:r>
            <w:r w:rsidR="00A15E04">
              <w:rPr>
                <w:rFonts w:eastAsia="Calibri"/>
              </w:rPr>
              <w:t>»</w:t>
            </w:r>
          </w:p>
        </w:tc>
        <w:tc>
          <w:tcPr>
            <w:tcW w:w="1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22664C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мониторинг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количеству ОО</w:t>
            </w: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Руководители и педагогические работники ОО Кировской области</w:t>
            </w:r>
          </w:p>
        </w:tc>
        <w:tc>
          <w:tcPr>
            <w:tcW w:w="2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 мониторинга образовательной деятельности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ИРО Кировской области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Аналитическая справка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Распоряжение Правительства от 28.03.2018 №79 "Об утверждении плана мероприятий на 2018-2020 годы по реализации Стратегии развития воспитания в РФ на территории </w:t>
            </w:r>
            <w:r w:rsidR="00583F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Кировской области"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общего и дополнительного образования</w:t>
            </w:r>
          </w:p>
        </w:tc>
      </w:tr>
      <w:tr w:rsidR="00FD0749" w:rsidRPr="00814539" w:rsidTr="00FD0749">
        <w:trPr>
          <w:trHeight w:val="507"/>
        </w:trPr>
        <w:tc>
          <w:tcPr>
            <w:tcW w:w="2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pStyle w:val="Style1"/>
              <w:spacing w:line="240" w:lineRule="auto"/>
              <w:rPr>
                <w:rFonts w:eastAsia="Calibri"/>
              </w:rPr>
            </w:pPr>
            <w:r w:rsidRPr="00FD0749">
              <w:rPr>
                <w:rFonts w:eastAsia="Calibri"/>
              </w:rPr>
              <w:lastRenderedPageBreak/>
              <w:t>Потребность работников образовательных организаций в повышении квалификации (в разрезе типов образовательных организаций и должностей работников, в том числе не связанных с педагогической деятельностью)</w:t>
            </w:r>
          </w:p>
        </w:tc>
        <w:tc>
          <w:tcPr>
            <w:tcW w:w="1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22664C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мониторинг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количеству ОО</w:t>
            </w: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Руководители и педагогические работники ОО Кировской области</w:t>
            </w:r>
          </w:p>
        </w:tc>
        <w:tc>
          <w:tcPr>
            <w:tcW w:w="2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 мониторинга образовательной деятельности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2266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Апрель-июнь</w:t>
            </w: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ИРО Кировской области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Аналитическая справка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 мероприятий («дорожной карты») «Изменения в отрасли образования Кировской области, направленные на повышение ее эффективности», утвержденного распоряжением Правительства Кировской области от 28.02.2013 № 41</w:t>
            </w:r>
          </w:p>
          <w:p w:rsidR="00FD0749" w:rsidRPr="00FD0749" w:rsidRDefault="00FD0749" w:rsidP="00FD0749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Формирование проекта государственного задания ИРО КО на очередной год 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D0749" w:rsidRPr="00FD0749" w:rsidRDefault="00FD0749" w:rsidP="00FD074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749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общего и дополнительного образования</w:t>
            </w:r>
          </w:p>
        </w:tc>
      </w:tr>
    </w:tbl>
    <w:p w:rsidR="003254AB" w:rsidRDefault="003254AB"/>
    <w:sectPr w:rsidR="003254AB" w:rsidSect="00FF41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41BC"/>
    <w:rsid w:val="001F0B59"/>
    <w:rsid w:val="0022664C"/>
    <w:rsid w:val="003254AB"/>
    <w:rsid w:val="00335E5E"/>
    <w:rsid w:val="00583FB3"/>
    <w:rsid w:val="00794E86"/>
    <w:rsid w:val="00A15E04"/>
    <w:rsid w:val="00A2091E"/>
    <w:rsid w:val="00FD0749"/>
    <w:rsid w:val="00FD6243"/>
    <w:rsid w:val="00FF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0CD96-8BAA-4B36-A234-8FA53B1C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1BC"/>
    <w:pPr>
      <w:suppressAutoHyphens/>
      <w:spacing w:after="0" w:line="240" w:lineRule="auto"/>
      <w:jc w:val="both"/>
    </w:pPr>
    <w:rPr>
      <w:rFonts w:ascii="Calibri" w:eastAsia="Calibri" w:hAnsi="Calibri" w:cs="Calibri"/>
      <w:color w:val="00000A"/>
      <w:kern w:val="1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794E8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F41BC"/>
    <w:pPr>
      <w:widowControl w:val="0"/>
      <w:spacing w:line="432" w:lineRule="exact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FF41BC"/>
    <w:pPr>
      <w:ind w:left="720"/>
      <w:contextualSpacing/>
    </w:pPr>
  </w:style>
  <w:style w:type="paragraph" w:customStyle="1" w:styleId="2">
    <w:name w:val="Абзац списка2"/>
    <w:basedOn w:val="a"/>
    <w:rsid w:val="00794E8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94E86"/>
    <w:rPr>
      <w:rFonts w:ascii="Cambria" w:eastAsia="Times New Roman" w:hAnsi="Cambria" w:cs="Times New Roman"/>
      <w:b/>
      <w:bCs/>
      <w:color w:val="00000A"/>
      <w:kern w:val="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3139</Words>
  <Characters>17895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portai</dc:creator>
  <cp:lastModifiedBy>Даровских Ирина Сергеевна</cp:lastModifiedBy>
  <cp:revision>5</cp:revision>
  <dcterms:created xsi:type="dcterms:W3CDTF">2019-02-23T16:39:00Z</dcterms:created>
  <dcterms:modified xsi:type="dcterms:W3CDTF">2019-12-04T11:20:00Z</dcterms:modified>
</cp:coreProperties>
</file>