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F1" w:rsidRDefault="00EA5CF1" w:rsidP="00EA5C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ПРОЕКТ</w:t>
      </w:r>
    </w:p>
    <w:p w:rsidR="00EA5CF1" w:rsidRDefault="00EA5CF1" w:rsidP="00EA5C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Министерство образования Кировской области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Кировское областное государственное образовательное автономное </w:t>
      </w: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br/>
        <w:t>учреждение дополнительного профессионального образования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«Институт развития образования Кировской области»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23" w:rsidRPr="007309E2" w:rsidRDefault="00954FED" w:rsidP="009A7E83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="00C07F23" w:rsidRPr="007309E2">
        <w:rPr>
          <w:rFonts w:ascii="Times New Roman" w:hAnsi="Times New Roman" w:cs="Times New Roman"/>
          <w:b/>
          <w:sz w:val="48"/>
          <w:szCs w:val="48"/>
        </w:rPr>
        <w:t xml:space="preserve">етодика </w:t>
      </w:r>
      <w:r w:rsidR="007309E2" w:rsidRPr="007309E2">
        <w:rPr>
          <w:rFonts w:ascii="Times New Roman" w:hAnsi="Times New Roman" w:cs="Times New Roman"/>
          <w:b/>
          <w:sz w:val="48"/>
          <w:szCs w:val="48"/>
        </w:rPr>
        <w:t>проведения мониторинга</w:t>
      </w:r>
      <w:r w:rsidR="003A7FF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81BE9" w:rsidRPr="009A7E83" w:rsidRDefault="00BD62D7" w:rsidP="009A7E83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216DBC">
        <w:rPr>
          <w:rFonts w:ascii="Times New Roman" w:hAnsi="Times New Roman" w:cs="Times New Roman"/>
          <w:b/>
          <w:sz w:val="48"/>
          <w:szCs w:val="48"/>
        </w:rPr>
        <w:t xml:space="preserve"> эффективности </w:t>
      </w:r>
      <w:r w:rsidR="00C07F23">
        <w:rPr>
          <w:rFonts w:ascii="Times New Roman" w:hAnsi="Times New Roman" w:cs="Times New Roman"/>
          <w:b/>
          <w:sz w:val="48"/>
          <w:szCs w:val="48"/>
        </w:rPr>
        <w:t>руководителей</w:t>
      </w:r>
      <w:r w:rsidR="003A7FF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16DBC">
        <w:rPr>
          <w:rFonts w:ascii="Times New Roman" w:hAnsi="Times New Roman" w:cs="Times New Roman"/>
          <w:b/>
          <w:sz w:val="48"/>
          <w:szCs w:val="48"/>
        </w:rPr>
        <w:t>образовательных орга</w:t>
      </w:r>
      <w:r w:rsidR="0091524C" w:rsidRPr="00216DBC">
        <w:rPr>
          <w:rFonts w:ascii="Times New Roman" w:hAnsi="Times New Roman" w:cs="Times New Roman"/>
          <w:b/>
          <w:sz w:val="48"/>
          <w:szCs w:val="48"/>
        </w:rPr>
        <w:t xml:space="preserve">низаций </w:t>
      </w:r>
    </w:p>
    <w:p w:rsidR="000E3653" w:rsidRDefault="0091524C" w:rsidP="00C07F23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BC">
        <w:rPr>
          <w:rFonts w:ascii="Times New Roman" w:hAnsi="Times New Roman" w:cs="Times New Roman"/>
          <w:b/>
          <w:sz w:val="48"/>
          <w:szCs w:val="48"/>
        </w:rPr>
        <w:t xml:space="preserve">Кировской области </w:t>
      </w: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3A49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83" w:rsidRDefault="009A7E8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CF1" w:rsidRDefault="00EA5CF1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3653" w:rsidRPr="009A7E8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 xml:space="preserve">Киров </w:t>
      </w:r>
    </w:p>
    <w:p w:rsidR="009A7E83" w:rsidRPr="009A7E83" w:rsidRDefault="001B6A9B" w:rsidP="003A49A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>2020</w:t>
      </w:r>
      <w:r w:rsidR="00BB0B44" w:rsidRPr="009A7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F23" w:rsidRDefault="009A7E83" w:rsidP="006A6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  <w:r w:rsidR="0097746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7746D" w:rsidRPr="00C07F23" w:rsidRDefault="0097746D" w:rsidP="00C07F23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E2" w:rsidRDefault="007309E2" w:rsidP="007309E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09E2">
        <w:rPr>
          <w:rFonts w:ascii="Times New Roman" w:hAnsi="Times New Roman" w:cs="Times New Roman"/>
          <w:sz w:val="28"/>
          <w:szCs w:val="28"/>
        </w:rPr>
        <w:t>ониторинг эффективности деятельности руководителей ОО</w:t>
      </w:r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97746D">
        <w:rPr>
          <w:rFonts w:ascii="Times New Roman" w:hAnsi="Times New Roman" w:cs="Times New Roman"/>
          <w:sz w:val="28"/>
          <w:szCs w:val="28"/>
        </w:rPr>
        <w:t xml:space="preserve">ляется составляющим элементом региональной системы оценки качества образования. </w:t>
      </w:r>
    </w:p>
    <w:p w:rsidR="007309E2" w:rsidRPr="007309E2" w:rsidRDefault="007309E2" w:rsidP="007309E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E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A5CF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7309E2">
        <w:rPr>
          <w:rFonts w:ascii="Times New Roman" w:hAnsi="Times New Roman" w:cs="Times New Roman"/>
          <w:sz w:val="28"/>
          <w:szCs w:val="28"/>
        </w:rPr>
        <w:t xml:space="preserve"> мониторинга эффективности деятельности руководителей ОО являются:</w:t>
      </w:r>
    </w:p>
    <w:p w:rsidR="007309E2" w:rsidRPr="00EA5CF1" w:rsidRDefault="00EA5CF1" w:rsidP="00EA5CF1">
      <w:pPr>
        <w:pStyle w:val="af2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повышение результативности деятельности руководителей образовательных организаций, повышение качества принятия управленческих решений</w:t>
      </w:r>
    </w:p>
    <w:p w:rsidR="007309E2" w:rsidRPr="00EA5CF1" w:rsidRDefault="00EA5CF1" w:rsidP="00EA5CF1">
      <w:pPr>
        <w:pStyle w:val="af2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повышение результативности деятельности образовательных организаций в целом</w:t>
      </w:r>
    </w:p>
    <w:p w:rsidR="007309E2" w:rsidRPr="00EA5CF1" w:rsidRDefault="007309E2" w:rsidP="007309E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F1">
        <w:rPr>
          <w:rFonts w:ascii="Times New Roman" w:hAnsi="Times New Roman" w:cs="Times New Roman"/>
          <w:b/>
          <w:sz w:val="28"/>
          <w:szCs w:val="28"/>
        </w:rPr>
        <w:t xml:space="preserve">Показатели, методы сбора информации </w:t>
      </w:r>
    </w:p>
    <w:p w:rsidR="007309E2" w:rsidRPr="007309E2" w:rsidRDefault="007309E2" w:rsidP="007309E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E2">
        <w:rPr>
          <w:rFonts w:ascii="Times New Roman" w:hAnsi="Times New Roman" w:cs="Times New Roman"/>
          <w:sz w:val="28"/>
          <w:szCs w:val="28"/>
        </w:rPr>
        <w:t>Оценка эффективности деятельности руководителей ОО осуществляется по следующим направлениям: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соответствие деятельности возглавляемой организации требованиям законодательства;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информационная открытость организации;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 xml:space="preserve">качество организации образовательного процесса; 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качество образовательной, воспитательной и социокультурной деятельности обучающихся;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качество образовательных результатов;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7309E2" w:rsidRPr="00EA5CF1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обеспечение условий безопасности и условий охраны труда;</w:t>
      </w:r>
    </w:p>
    <w:p w:rsidR="007309E2" w:rsidRPr="001E43E7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результаты участия в федеральных и региональных программах, проектах;</w:t>
      </w:r>
    </w:p>
    <w:p w:rsidR="00C07F23" w:rsidRPr="001E43E7" w:rsidRDefault="00EA5CF1" w:rsidP="00EA5CF1">
      <w:pPr>
        <w:pStyle w:val="af2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7309E2" w:rsidRPr="001E43E7">
        <w:rPr>
          <w:rFonts w:ascii="Times New Roman" w:hAnsi="Times New Roman" w:cs="Times New Roman"/>
          <w:sz w:val="28"/>
          <w:szCs w:val="28"/>
        </w:rPr>
        <w:t>достижения руководителя.</w:t>
      </w:r>
      <w:r w:rsidR="003A7FF4" w:rsidRPr="001E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D" w:rsidRDefault="008E2471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2C9">
        <w:rPr>
          <w:rFonts w:ascii="Times New Roman" w:hAnsi="Times New Roman" w:cs="Times New Roman"/>
          <w:sz w:val="28"/>
        </w:rPr>
        <w:t>В оценке эффективности прин</w:t>
      </w:r>
      <w:r w:rsidR="0097746D">
        <w:rPr>
          <w:rFonts w:ascii="Times New Roman" w:hAnsi="Times New Roman" w:cs="Times New Roman"/>
          <w:sz w:val="28"/>
        </w:rPr>
        <w:t>имают участие</w:t>
      </w:r>
      <w:r w:rsidRPr="002F02C9">
        <w:rPr>
          <w:rFonts w:ascii="Times New Roman" w:hAnsi="Times New Roman" w:cs="Times New Roman"/>
          <w:sz w:val="28"/>
        </w:rPr>
        <w:t xml:space="preserve"> </w:t>
      </w:r>
      <w:r w:rsidR="0097746D">
        <w:rPr>
          <w:rFonts w:ascii="Times New Roman" w:hAnsi="Times New Roman" w:cs="Times New Roman"/>
          <w:sz w:val="28"/>
        </w:rPr>
        <w:t>руководители всех</w:t>
      </w:r>
      <w:r w:rsidR="00A762B6">
        <w:rPr>
          <w:rFonts w:ascii="Times New Roman" w:hAnsi="Times New Roman" w:cs="Times New Roman"/>
          <w:sz w:val="28"/>
        </w:rPr>
        <w:t xml:space="preserve"> образовательных организаций</w:t>
      </w:r>
      <w:r w:rsidR="0097746D">
        <w:rPr>
          <w:rFonts w:ascii="Times New Roman" w:hAnsi="Times New Roman" w:cs="Times New Roman"/>
          <w:sz w:val="28"/>
        </w:rPr>
        <w:t xml:space="preserve"> Кировской области.</w:t>
      </w:r>
    </w:p>
    <w:p w:rsidR="006A6D88" w:rsidRPr="001E43E7" w:rsidRDefault="006A6D88" w:rsidP="00F02CE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Для обеспечения корректного сравнения эффективности руководителей образовательные организаций разбиваются по группам в зависимости от типа 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7082"/>
      </w:tblGrid>
      <w:tr w:rsidR="0089584B" w:rsidRPr="001E43E7" w:rsidTr="00EA5CF1">
        <w:tc>
          <w:tcPr>
            <w:tcW w:w="2262" w:type="dxa"/>
            <w:vAlign w:val="center"/>
          </w:tcPr>
          <w:p w:rsidR="0089584B" w:rsidRPr="001E43E7" w:rsidRDefault="00982013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3A7FF4"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организации</w:t>
            </w:r>
          </w:p>
        </w:tc>
        <w:tc>
          <w:tcPr>
            <w:tcW w:w="7308" w:type="dxa"/>
            <w:vAlign w:val="center"/>
          </w:tcPr>
          <w:p w:rsidR="0089584B" w:rsidRPr="001E43E7" w:rsidRDefault="00982013" w:rsidP="00EA5CF1">
            <w:pPr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Тип образовательной</w:t>
            </w:r>
            <w:r w:rsidR="003A7FF4"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89584B" w:rsidRPr="001E43E7" w:rsidTr="00EA5CF1">
        <w:tc>
          <w:tcPr>
            <w:tcW w:w="2262" w:type="dxa"/>
          </w:tcPr>
          <w:p w:rsidR="0089584B" w:rsidRPr="001E43E7" w:rsidRDefault="0089584B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8" w:type="dxa"/>
          </w:tcPr>
          <w:p w:rsidR="0089584B" w:rsidRPr="001E43E7" w:rsidRDefault="0089584B" w:rsidP="008728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организаций Кировской области</w:t>
            </w:r>
          </w:p>
        </w:tc>
      </w:tr>
      <w:tr w:rsidR="0089584B" w:rsidRPr="001E43E7" w:rsidTr="00EA5CF1">
        <w:trPr>
          <w:trHeight w:val="305"/>
        </w:trPr>
        <w:tc>
          <w:tcPr>
            <w:tcW w:w="2262" w:type="dxa"/>
          </w:tcPr>
          <w:p w:rsidR="0089584B" w:rsidRPr="001E43E7" w:rsidRDefault="0089584B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8" w:type="dxa"/>
          </w:tcPr>
          <w:p w:rsidR="0089584B" w:rsidRPr="001E43E7" w:rsidRDefault="0089584B" w:rsidP="008728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 Кировской области</w:t>
            </w:r>
          </w:p>
        </w:tc>
      </w:tr>
      <w:tr w:rsidR="0089584B" w:rsidRPr="001E43E7" w:rsidTr="00EA5CF1">
        <w:tc>
          <w:tcPr>
            <w:tcW w:w="2262" w:type="dxa"/>
          </w:tcPr>
          <w:p w:rsidR="0089584B" w:rsidRPr="001E43E7" w:rsidRDefault="0089584B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8" w:type="dxa"/>
          </w:tcPr>
          <w:p w:rsidR="0089584B" w:rsidRPr="001E43E7" w:rsidRDefault="0089584B" w:rsidP="008728C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организаций Кировской области (</w:t>
            </w:r>
            <w:r w:rsidRPr="001E4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особыми условиями обучения: школы-интернаты для обучающихся, воспитанников с ограниченными возможностями здоровья)</w:t>
            </w:r>
          </w:p>
        </w:tc>
      </w:tr>
      <w:tr w:rsidR="0089584B" w:rsidRPr="001E43E7" w:rsidTr="00EA5CF1">
        <w:tc>
          <w:tcPr>
            <w:tcW w:w="2262" w:type="dxa"/>
          </w:tcPr>
          <w:p w:rsidR="0089584B" w:rsidRPr="001E43E7" w:rsidRDefault="0089584B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8" w:type="dxa"/>
          </w:tcPr>
          <w:p w:rsidR="0089584B" w:rsidRPr="001E43E7" w:rsidRDefault="0089584B" w:rsidP="008728C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8728C2" w:rsidRPr="001E43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8728C2" w:rsidRPr="001E43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</w:t>
            </w:r>
            <w:r w:rsidRPr="001E4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особыми условиями обучения: школы-интернаты для </w:t>
            </w:r>
            <w:r w:rsidRPr="001E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детей-сирот и детей, оставшихся без попечения родителей)</w:t>
            </w:r>
          </w:p>
        </w:tc>
      </w:tr>
      <w:tr w:rsidR="0089584B" w:rsidRPr="001E43E7" w:rsidTr="00EA5CF1">
        <w:tc>
          <w:tcPr>
            <w:tcW w:w="2262" w:type="dxa"/>
          </w:tcPr>
          <w:p w:rsidR="0089584B" w:rsidRPr="001E43E7" w:rsidRDefault="008728C2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08" w:type="dxa"/>
          </w:tcPr>
          <w:p w:rsidR="0089584B" w:rsidRPr="001E43E7" w:rsidRDefault="008728C2" w:rsidP="008728C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Кировской области (c особыми условиями обучения: общеобразовательные ОО при УФСИН России по Кировской области)</w:t>
            </w:r>
          </w:p>
        </w:tc>
      </w:tr>
      <w:tr w:rsidR="008728C2" w:rsidRPr="001E43E7" w:rsidTr="00EA5CF1">
        <w:tc>
          <w:tcPr>
            <w:tcW w:w="2262" w:type="dxa"/>
          </w:tcPr>
          <w:p w:rsidR="008728C2" w:rsidRPr="001E43E7" w:rsidRDefault="008728C2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8" w:type="dxa"/>
          </w:tcPr>
          <w:p w:rsidR="008728C2" w:rsidRPr="001E43E7" w:rsidRDefault="008728C2" w:rsidP="008728C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профессионального образования</w:t>
            </w:r>
          </w:p>
        </w:tc>
      </w:tr>
      <w:tr w:rsidR="008728C2" w:rsidRPr="001E43E7" w:rsidTr="00EA5CF1">
        <w:tc>
          <w:tcPr>
            <w:tcW w:w="2262" w:type="dxa"/>
          </w:tcPr>
          <w:p w:rsidR="008728C2" w:rsidRPr="001E43E7" w:rsidRDefault="008728C2" w:rsidP="00EA5CF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8" w:type="dxa"/>
          </w:tcPr>
          <w:p w:rsidR="008728C2" w:rsidRPr="001E43E7" w:rsidRDefault="008728C2" w:rsidP="008728C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E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образовательные организации</w:t>
            </w:r>
          </w:p>
        </w:tc>
      </w:tr>
    </w:tbl>
    <w:p w:rsidR="00BB58CC" w:rsidRDefault="00BA7695" w:rsidP="00BB58CC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Данные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6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BE3C90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получены методами анкетирования и статистической обработки полученных данных.</w:t>
      </w:r>
      <w:r w:rsidR="00BB58CC" w:rsidRPr="00BB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CC" w:rsidRDefault="00BB58CC" w:rsidP="00BB58CC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CC">
        <w:rPr>
          <w:rFonts w:ascii="Times New Roman" w:hAnsi="Times New Roman" w:cs="Times New Roman"/>
          <w:sz w:val="28"/>
          <w:szCs w:val="28"/>
        </w:rPr>
        <w:t xml:space="preserve">Оценка и анализ показателей эффективности руководителей ОО осуществляется на основании: </w:t>
      </w:r>
    </w:p>
    <w:p w:rsidR="00BB58CC" w:rsidRPr="00EA5CF1" w:rsidRDefault="006276F5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Анкетировани</w:t>
      </w:r>
      <w:r w:rsidR="00AF7C51" w:rsidRPr="00EA5CF1">
        <w:rPr>
          <w:rFonts w:ascii="Times New Roman" w:hAnsi="Times New Roman" w:cs="Times New Roman"/>
          <w:sz w:val="28"/>
          <w:szCs w:val="28"/>
        </w:rPr>
        <w:t>я</w:t>
      </w:r>
      <w:r w:rsidRPr="00EA5CF1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организаций;</w:t>
      </w:r>
    </w:p>
    <w:p w:rsidR="006276F5" w:rsidRPr="00EA5CF1" w:rsidRDefault="006276F5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1">
        <w:rPr>
          <w:rFonts w:ascii="Times New Roman" w:hAnsi="Times New Roman" w:cs="Times New Roman"/>
          <w:sz w:val="28"/>
          <w:szCs w:val="28"/>
        </w:rPr>
        <w:t>Мониторинга аттестованных руководителей и педагогических работников;</w:t>
      </w:r>
    </w:p>
    <w:p w:rsidR="00966A17" w:rsidRPr="001E43E7" w:rsidRDefault="00966A17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Мониторинга индивидуальных достижений руководителей ОО;</w:t>
      </w:r>
    </w:p>
    <w:p w:rsidR="00966A17" w:rsidRPr="001E43E7" w:rsidRDefault="00966A17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Мониторинга участия ОО в федеральных и</w:t>
      </w:r>
      <w:r w:rsidR="003A7FF4" w:rsidRPr="001E43E7">
        <w:rPr>
          <w:rFonts w:ascii="Times New Roman" w:hAnsi="Times New Roman" w:cs="Times New Roman"/>
          <w:sz w:val="28"/>
          <w:szCs w:val="28"/>
        </w:rPr>
        <w:t xml:space="preserve"> </w:t>
      </w:r>
      <w:r w:rsidRPr="001E43E7">
        <w:rPr>
          <w:rFonts w:ascii="Times New Roman" w:hAnsi="Times New Roman" w:cs="Times New Roman"/>
          <w:sz w:val="28"/>
          <w:szCs w:val="28"/>
        </w:rPr>
        <w:t>региональных программах, проектах;</w:t>
      </w:r>
    </w:p>
    <w:p w:rsidR="00BB58CC" w:rsidRPr="001E43E7" w:rsidRDefault="00BB58CC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Оценки эффективности деятельности областных государственных образовательных организаций, подведомственных министерству образования Кировской области;</w:t>
      </w:r>
    </w:p>
    <w:p w:rsidR="004053F9" w:rsidRPr="001E43E7" w:rsidRDefault="004053F9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Независимой оценки качества образования;</w:t>
      </w:r>
    </w:p>
    <w:p w:rsidR="00103DAE" w:rsidRPr="001E43E7" w:rsidRDefault="00103DAE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Самообследования образовательных организаций;</w:t>
      </w:r>
    </w:p>
    <w:p w:rsidR="00E250F5" w:rsidRPr="001E43E7" w:rsidRDefault="00E250F5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Мониторинг итогов учебной деятельности</w:t>
      </w:r>
      <w:r w:rsidR="003A7FF4" w:rsidRPr="001E43E7">
        <w:rPr>
          <w:rFonts w:ascii="Times New Roman" w:hAnsi="Times New Roman" w:cs="Times New Roman"/>
          <w:sz w:val="28"/>
          <w:szCs w:val="28"/>
        </w:rPr>
        <w:t xml:space="preserve"> </w:t>
      </w:r>
      <w:r w:rsidRPr="001E43E7">
        <w:rPr>
          <w:rFonts w:ascii="Times New Roman" w:hAnsi="Times New Roman" w:cs="Times New Roman"/>
          <w:sz w:val="28"/>
          <w:szCs w:val="28"/>
        </w:rPr>
        <w:t>(средние областные показатели качества образования)</w:t>
      </w:r>
    </w:p>
    <w:p w:rsidR="00BB58CC" w:rsidRPr="001E43E7" w:rsidRDefault="00BB58CC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Аналитической справки по участию ОО в федеральных и региональных программах, проектах;</w:t>
      </w:r>
    </w:p>
    <w:p w:rsidR="00BB58CC" w:rsidRPr="00EA5CF1" w:rsidRDefault="00BB58CC" w:rsidP="00EA5CF1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E7">
        <w:rPr>
          <w:rFonts w:ascii="Times New Roman" w:hAnsi="Times New Roman" w:cs="Times New Roman"/>
          <w:sz w:val="28"/>
          <w:szCs w:val="28"/>
        </w:rPr>
        <w:t>Аналитической справки</w:t>
      </w:r>
      <w:r w:rsidRPr="00EA5CF1">
        <w:rPr>
          <w:rFonts w:ascii="Times New Roman" w:hAnsi="Times New Roman" w:cs="Times New Roman"/>
          <w:sz w:val="28"/>
          <w:szCs w:val="28"/>
        </w:rPr>
        <w:t xml:space="preserve"> по индивидуальным достижениям руководителей ОО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</w:t>
      </w:r>
      <w:r w:rsidR="00312AAC">
        <w:rPr>
          <w:rFonts w:ascii="Times New Roman" w:hAnsi="Times New Roman" w:cs="Times New Roman"/>
          <w:sz w:val="28"/>
          <w:szCs w:val="28"/>
        </w:rPr>
        <w:t>е проводи</w:t>
      </w:r>
      <w:r w:rsidR="00BE3C90">
        <w:rPr>
          <w:rFonts w:ascii="Times New Roman" w:hAnsi="Times New Roman" w:cs="Times New Roman"/>
          <w:sz w:val="28"/>
          <w:szCs w:val="28"/>
        </w:rPr>
        <w:t>тся</w:t>
      </w:r>
      <w:r w:rsidR="00312AAC">
        <w:rPr>
          <w:rFonts w:ascii="Times New Roman" w:hAnsi="Times New Roman" w:cs="Times New Roman"/>
          <w:sz w:val="28"/>
          <w:szCs w:val="28"/>
        </w:rPr>
        <w:t xml:space="preserve"> </w:t>
      </w:r>
      <w:r w:rsidR="00312AAC" w:rsidRPr="001E43E7">
        <w:rPr>
          <w:rFonts w:ascii="Times New Roman" w:hAnsi="Times New Roman" w:cs="Times New Roman"/>
          <w:sz w:val="28"/>
          <w:szCs w:val="28"/>
        </w:rPr>
        <w:t>КОГ</w:t>
      </w:r>
      <w:r w:rsidRPr="001E43E7">
        <w:rPr>
          <w:rFonts w:ascii="Times New Roman" w:hAnsi="Times New Roman" w:cs="Times New Roman"/>
          <w:sz w:val="28"/>
          <w:szCs w:val="28"/>
        </w:rPr>
        <w:t>АУ «Центр оценки качества образования»,</w:t>
      </w:r>
      <w:r w:rsidR="00966A17" w:rsidRPr="001E43E7">
        <w:rPr>
          <w:rFonts w:ascii="Times New Roman" w:hAnsi="Times New Roman" w:cs="Times New Roman"/>
          <w:sz w:val="28"/>
          <w:szCs w:val="28"/>
        </w:rPr>
        <w:t xml:space="preserve"> КОГОАУ ДПО «Инсти</w:t>
      </w:r>
      <w:r w:rsidR="00966A17">
        <w:rPr>
          <w:rFonts w:ascii="Times New Roman" w:hAnsi="Times New Roman" w:cs="Times New Roman"/>
          <w:sz w:val="28"/>
          <w:szCs w:val="28"/>
        </w:rPr>
        <w:t>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анализ статистических данных – КОГОАУ ДПО «Институт развития образования Кировской области».</w:t>
      </w:r>
    </w:p>
    <w:p w:rsidR="00942A71" w:rsidRDefault="00942A71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эффективности руководителей образовательных организаций определяется путем суммирования баллов по каждому показателю для соответствующей группы образовательных организаций.</w:t>
      </w:r>
    </w:p>
    <w:p w:rsidR="00454075" w:rsidRDefault="003B2D78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зависимости от суммы набранных баллов, результат эффективности дифференцируется и определяется степень эффективности</w:t>
      </w:r>
      <w:r w:rsidRPr="003B2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организаций.</w:t>
      </w:r>
    </w:p>
    <w:p w:rsidR="00454075" w:rsidRDefault="00454075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епень эффективности:</w:t>
      </w:r>
    </w:p>
    <w:p w:rsidR="00454075" w:rsidRDefault="00454075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эффективность</w:t>
      </w:r>
      <w:r w:rsidRPr="0045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организаций</w:t>
      </w:r>
      <w:r w:rsidR="00EC6C3B">
        <w:rPr>
          <w:rFonts w:ascii="Times New Roman" w:hAnsi="Times New Roman" w:cs="Times New Roman"/>
          <w:sz w:val="28"/>
          <w:szCs w:val="28"/>
        </w:rPr>
        <w:t xml:space="preserve"> (90-100% от максимального количества баллов)</w:t>
      </w:r>
    </w:p>
    <w:p w:rsidR="00454075" w:rsidRDefault="00454075" w:rsidP="0045407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средняя степень эффективности руководителя образовательной организаций</w:t>
      </w:r>
      <w:r w:rsidR="00EC6C3B">
        <w:rPr>
          <w:rFonts w:ascii="Times New Roman" w:hAnsi="Times New Roman" w:cs="Times New Roman"/>
          <w:sz w:val="28"/>
          <w:szCs w:val="28"/>
        </w:rPr>
        <w:t xml:space="preserve"> (89-75% от максимального количества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075" w:rsidRDefault="00454075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неэффективный руководитель</w:t>
      </w:r>
      <w:r w:rsidR="00EC6C3B">
        <w:rPr>
          <w:rFonts w:ascii="Times New Roman" w:hAnsi="Times New Roman" w:cs="Times New Roman"/>
          <w:sz w:val="28"/>
          <w:szCs w:val="28"/>
        </w:rPr>
        <w:t xml:space="preserve"> (</w:t>
      </w:r>
      <w:r w:rsidR="00F365C3">
        <w:rPr>
          <w:rFonts w:ascii="Times New Roman" w:hAnsi="Times New Roman" w:cs="Times New Roman"/>
          <w:sz w:val="28"/>
          <w:szCs w:val="28"/>
        </w:rPr>
        <w:t xml:space="preserve">менее 74 % </w:t>
      </w:r>
      <w:r w:rsidR="00EC6C3B">
        <w:rPr>
          <w:rFonts w:ascii="Times New Roman" w:hAnsi="Times New Roman" w:cs="Times New Roman"/>
          <w:sz w:val="28"/>
          <w:szCs w:val="28"/>
        </w:rPr>
        <w:t>от максимального количества баллов)</w:t>
      </w:r>
      <w:r w:rsidR="003C441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C4416" w:rsidRDefault="003C4416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CAF" w:rsidRPr="008B7CAF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По результатам проведения мониторинговых исследований организации, определенные министерством образования Кировской области, в установленные сроки разрабатывают:</w:t>
      </w:r>
    </w:p>
    <w:p w:rsidR="008B7CAF" w:rsidRPr="008B7CAF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Аналитические</w:t>
      </w:r>
      <w:r w:rsidR="003A7FF4">
        <w:rPr>
          <w:rFonts w:ascii="Times New Roman" w:hAnsi="Times New Roman" w:cs="Times New Roman"/>
          <w:sz w:val="28"/>
          <w:szCs w:val="28"/>
        </w:rPr>
        <w:t xml:space="preserve"> </w:t>
      </w:r>
      <w:r w:rsidRPr="008B7CAF">
        <w:rPr>
          <w:rFonts w:ascii="Times New Roman" w:hAnsi="Times New Roman" w:cs="Times New Roman"/>
          <w:sz w:val="28"/>
          <w:szCs w:val="28"/>
        </w:rPr>
        <w:t>материалы</w:t>
      </w:r>
      <w:r w:rsidR="003A7FF4">
        <w:rPr>
          <w:rFonts w:ascii="Times New Roman" w:hAnsi="Times New Roman" w:cs="Times New Roman"/>
          <w:sz w:val="28"/>
          <w:szCs w:val="28"/>
        </w:rPr>
        <w:t xml:space="preserve"> </w:t>
      </w:r>
      <w:r w:rsidRPr="008B7CAF">
        <w:rPr>
          <w:rFonts w:ascii="Times New Roman" w:hAnsi="Times New Roman" w:cs="Times New Roman"/>
          <w:sz w:val="28"/>
          <w:szCs w:val="28"/>
        </w:rPr>
        <w:t xml:space="preserve">по эффективности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B7CAF">
        <w:rPr>
          <w:rFonts w:ascii="Times New Roman" w:hAnsi="Times New Roman" w:cs="Times New Roman"/>
          <w:sz w:val="28"/>
          <w:szCs w:val="28"/>
        </w:rPr>
        <w:t>;</w:t>
      </w:r>
    </w:p>
    <w:p w:rsidR="008B7CAF" w:rsidRPr="008B7CAF" w:rsidRDefault="001C095E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</w:t>
      </w:r>
      <w:r w:rsidR="008B7CAF" w:rsidRPr="008B7CAF">
        <w:rPr>
          <w:rFonts w:ascii="Times New Roman" w:hAnsi="Times New Roman" w:cs="Times New Roman"/>
          <w:sz w:val="28"/>
          <w:szCs w:val="28"/>
        </w:rPr>
        <w:t xml:space="preserve">ейтинг руководителей </w:t>
      </w:r>
      <w:r w:rsidR="008B7CA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рейтинг</w:t>
      </w:r>
      <w:r w:rsidR="0048292F">
        <w:rPr>
          <w:rFonts w:ascii="Times New Roman" w:hAnsi="Times New Roman" w:cs="Times New Roman"/>
          <w:sz w:val="28"/>
          <w:szCs w:val="28"/>
        </w:rPr>
        <w:t xml:space="preserve"> </w:t>
      </w:r>
      <w:r w:rsidR="0048292F" w:rsidRPr="008B7CA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8292F">
        <w:rPr>
          <w:rFonts w:ascii="Times New Roman" w:hAnsi="Times New Roman" w:cs="Times New Roman"/>
          <w:sz w:val="28"/>
          <w:szCs w:val="28"/>
        </w:rPr>
        <w:t>образовательных организаций по каждому направлению оценки эффективности, а также по видам образовательных организаций</w:t>
      </w:r>
      <w:r w:rsidR="008B7CAF" w:rsidRPr="008B7CAF">
        <w:rPr>
          <w:rFonts w:ascii="Times New Roman" w:hAnsi="Times New Roman" w:cs="Times New Roman"/>
          <w:sz w:val="28"/>
          <w:szCs w:val="28"/>
        </w:rPr>
        <w:t>;</w:t>
      </w:r>
    </w:p>
    <w:p w:rsidR="008B7CAF" w:rsidRPr="008B7CAF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Программу наставничества руководителей;</w:t>
      </w:r>
    </w:p>
    <w:p w:rsidR="008B7CAF" w:rsidRPr="008B7CAF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 xml:space="preserve">Программу реализации дополнительных профессиональных программ, в том числе стажировок на базе ведущих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B7CAF">
        <w:rPr>
          <w:rFonts w:ascii="Times New Roman" w:hAnsi="Times New Roman" w:cs="Times New Roman"/>
          <w:sz w:val="28"/>
          <w:szCs w:val="28"/>
        </w:rPr>
        <w:t xml:space="preserve"> для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B7CAF">
        <w:rPr>
          <w:rFonts w:ascii="Times New Roman" w:hAnsi="Times New Roman" w:cs="Times New Roman"/>
          <w:sz w:val="28"/>
          <w:szCs w:val="28"/>
        </w:rPr>
        <w:t>;</w:t>
      </w:r>
    </w:p>
    <w:p w:rsidR="008B7CAF" w:rsidRPr="008B7CAF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Методические рекомендации для органов местного самоуправления, осуществляющих управление в сфере образования, по проведению</w:t>
      </w:r>
      <w:r w:rsidR="003A7FF4">
        <w:rPr>
          <w:rFonts w:ascii="Times New Roman" w:hAnsi="Times New Roman" w:cs="Times New Roman"/>
          <w:sz w:val="28"/>
          <w:szCs w:val="28"/>
        </w:rPr>
        <w:t xml:space="preserve"> </w:t>
      </w:r>
      <w:r w:rsidRPr="008B7CAF">
        <w:rPr>
          <w:rFonts w:ascii="Times New Roman" w:hAnsi="Times New Roman" w:cs="Times New Roman"/>
          <w:sz w:val="28"/>
          <w:szCs w:val="28"/>
        </w:rPr>
        <w:t>собеседования с руководителями при аттестации, назначении на должность, отборе кадрового резерва руководителей образовательных организаций.</w:t>
      </w:r>
    </w:p>
    <w:p w:rsidR="008B7CAF" w:rsidRPr="00982013" w:rsidRDefault="008B7CAF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Методические материалы по управлению ОО для руководите</w:t>
      </w:r>
      <w:r>
        <w:rPr>
          <w:rFonts w:ascii="Times New Roman" w:hAnsi="Times New Roman" w:cs="Times New Roman"/>
          <w:sz w:val="28"/>
          <w:szCs w:val="28"/>
        </w:rPr>
        <w:t>лей ОО с низкой эффективностью</w:t>
      </w:r>
      <w:r w:rsidRPr="008B7CAF">
        <w:rPr>
          <w:rFonts w:ascii="Times New Roman" w:hAnsi="Times New Roman" w:cs="Times New Roman"/>
          <w:sz w:val="28"/>
          <w:szCs w:val="28"/>
        </w:rPr>
        <w:t>.</w:t>
      </w:r>
    </w:p>
    <w:p w:rsidR="008B7CAF" w:rsidRPr="008B7CAF" w:rsidRDefault="001C095E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мониторинговых исследований министерством образования Кировской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7CAF" w:rsidRPr="008B7CAF">
        <w:rPr>
          <w:rFonts w:ascii="Times New Roman" w:hAnsi="Times New Roman" w:cs="Times New Roman"/>
          <w:sz w:val="28"/>
          <w:szCs w:val="28"/>
        </w:rPr>
        <w:t>роектир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3A7FF4">
        <w:rPr>
          <w:rFonts w:ascii="Times New Roman" w:hAnsi="Times New Roman" w:cs="Times New Roman"/>
          <w:sz w:val="28"/>
          <w:szCs w:val="28"/>
        </w:rPr>
        <w:t xml:space="preserve"> </w:t>
      </w:r>
      <w:r w:rsidR="008B7CAF" w:rsidRPr="008B7CAF">
        <w:rPr>
          <w:rFonts w:ascii="Times New Roman" w:hAnsi="Times New Roman" w:cs="Times New Roman"/>
          <w:sz w:val="28"/>
          <w:szCs w:val="28"/>
        </w:rPr>
        <w:t>и реализ</w:t>
      </w:r>
      <w:r>
        <w:rPr>
          <w:rFonts w:ascii="Times New Roman" w:hAnsi="Times New Roman" w:cs="Times New Roman"/>
          <w:sz w:val="28"/>
          <w:szCs w:val="28"/>
        </w:rPr>
        <w:t xml:space="preserve">уется комплекс </w:t>
      </w:r>
      <w:r w:rsidR="008B7CAF" w:rsidRPr="008B7CAF">
        <w:rPr>
          <w:rFonts w:ascii="Times New Roman" w:hAnsi="Times New Roman" w:cs="Times New Roman"/>
          <w:sz w:val="28"/>
          <w:szCs w:val="28"/>
        </w:rPr>
        <w:t xml:space="preserve">мер по эффективности руководителей через: </w:t>
      </w:r>
    </w:p>
    <w:p w:rsidR="008B7CAF" w:rsidRPr="008B7CAF" w:rsidRDefault="008B7CAF" w:rsidP="00EA5CF1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Разработку руководителем ОО плана мероприятий по повышению эффективности управленческой деятельности с транслированием продуктивных (инновационных) моделей управления, утверждение плана МОКО;</w:t>
      </w:r>
    </w:p>
    <w:p w:rsidR="008B7CAF" w:rsidRPr="008B7CAF" w:rsidRDefault="008B7CAF" w:rsidP="00EA5CF1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Реализацию программы наставничества руководителей ОО;</w:t>
      </w:r>
    </w:p>
    <w:p w:rsidR="008B7CAF" w:rsidRPr="008B7CAF" w:rsidRDefault="008B7CAF" w:rsidP="00EA5CF1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 xml:space="preserve">Реализацию адресных дополнительных профессиональных программ, в том числе стажировок на базе ведущих ОО; </w:t>
      </w:r>
    </w:p>
    <w:p w:rsidR="008B7CAF" w:rsidRPr="008B7CAF" w:rsidRDefault="008B7CAF" w:rsidP="00EA5CF1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 xml:space="preserve">Консультационно-методическое сопровождение руководителей ОО с низкой эффективностью; </w:t>
      </w:r>
    </w:p>
    <w:p w:rsidR="008B7CAF" w:rsidRDefault="008B7CAF" w:rsidP="00EA5CF1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7CAF">
        <w:rPr>
          <w:rFonts w:ascii="Times New Roman" w:hAnsi="Times New Roman" w:cs="Times New Roman"/>
          <w:sz w:val="28"/>
          <w:szCs w:val="28"/>
        </w:rPr>
        <w:t>Направление в органы местного самоуправления, осуществляющих управление в сфере образования, методических рекомендаций, для собеседования с руководителями при аттестации, назначении на должность, отборе кадрового резерва руководителей образовательных организаций</w:t>
      </w:r>
    </w:p>
    <w:p w:rsidR="001C095E" w:rsidRPr="008B7CAF" w:rsidRDefault="001C095E" w:rsidP="008B7CAF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CC" w:rsidRDefault="00901209" w:rsidP="007841FF">
      <w:pPr>
        <w:pStyle w:val="af2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0C5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8292F" w:rsidRPr="0048292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E104C">
        <w:rPr>
          <w:rFonts w:ascii="Times New Roman" w:hAnsi="Times New Roman" w:cs="Times New Roman"/>
          <w:b/>
          <w:sz w:val="28"/>
          <w:szCs w:val="28"/>
        </w:rPr>
        <w:t xml:space="preserve"> и критерии </w:t>
      </w:r>
      <w:r w:rsidR="0048292F" w:rsidRPr="0048292F">
        <w:rPr>
          <w:rFonts w:ascii="Times New Roman" w:hAnsi="Times New Roman" w:cs="Times New Roman"/>
          <w:b/>
          <w:sz w:val="28"/>
          <w:szCs w:val="28"/>
        </w:rPr>
        <w:t>оценки</w:t>
      </w:r>
      <w:r w:rsidR="007841FF" w:rsidRPr="007841FF">
        <w:t xml:space="preserve"> </w:t>
      </w:r>
      <w:r w:rsidR="007841FF" w:rsidRPr="007841FF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руководителей </w:t>
      </w:r>
      <w:r w:rsidR="007841F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48292F" w:rsidRDefault="0048292F" w:rsidP="0048292F">
      <w:pPr>
        <w:pStyle w:val="af2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2F" w:rsidRPr="002E0C56" w:rsidRDefault="0048292F" w:rsidP="002E0C56">
      <w:pPr>
        <w:pStyle w:val="af2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C56">
        <w:rPr>
          <w:rFonts w:ascii="Times New Roman" w:hAnsi="Times New Roman" w:cs="Times New Roman"/>
          <w:sz w:val="28"/>
          <w:szCs w:val="28"/>
        </w:rPr>
        <w:t>В рамках каждого направления</w:t>
      </w:r>
      <w:r w:rsidR="002E0C56" w:rsidRPr="002E0C5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E0C56" w:rsidRPr="007309E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2E0C56">
        <w:rPr>
          <w:rFonts w:ascii="Times New Roman" w:hAnsi="Times New Roman" w:cs="Times New Roman"/>
          <w:sz w:val="28"/>
          <w:szCs w:val="28"/>
        </w:rPr>
        <w:t>д</w:t>
      </w:r>
      <w:r w:rsidR="002E0C56" w:rsidRPr="007309E2">
        <w:rPr>
          <w:rFonts w:ascii="Times New Roman" w:hAnsi="Times New Roman" w:cs="Times New Roman"/>
          <w:sz w:val="28"/>
          <w:szCs w:val="28"/>
        </w:rPr>
        <w:t>еятельности руководителей ОО</w:t>
      </w:r>
      <w:r w:rsidR="002E0C56">
        <w:rPr>
          <w:rFonts w:ascii="Times New Roman" w:hAnsi="Times New Roman" w:cs="Times New Roman"/>
          <w:sz w:val="28"/>
          <w:szCs w:val="28"/>
        </w:rPr>
        <w:t xml:space="preserve"> определяется перечень показателей</w:t>
      </w:r>
    </w:p>
    <w:p w:rsidR="0048292F" w:rsidRPr="002E0C56" w:rsidRDefault="0048292F" w:rsidP="00EA5CF1">
      <w:pPr>
        <w:pStyle w:val="af2"/>
        <w:tabs>
          <w:tab w:val="left" w:pos="993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9FA" w:rsidRDefault="002E0C56" w:rsidP="00E839FA">
      <w:pPr>
        <w:pStyle w:val="af2"/>
        <w:numPr>
          <w:ilvl w:val="1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922FA7">
        <w:rPr>
          <w:rFonts w:ascii="Times New Roman" w:hAnsi="Times New Roman" w:cs="Times New Roman"/>
          <w:b/>
          <w:sz w:val="28"/>
          <w:szCs w:val="28"/>
        </w:rPr>
        <w:t>«Соответствие деятельности организации требованиям законодательства»</w:t>
      </w:r>
      <w:r w:rsidR="00E839F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839FA" w:rsidRDefault="00E839FA" w:rsidP="00E839FA">
      <w:pPr>
        <w:tabs>
          <w:tab w:val="left" w:pos="1276"/>
        </w:tabs>
        <w:spacing w:after="0" w:line="240" w:lineRule="auto"/>
        <w:ind w:left="13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C56" w:rsidRPr="00E839FA" w:rsidRDefault="00E839FA" w:rsidP="00E839FA">
      <w:pPr>
        <w:tabs>
          <w:tab w:val="left" w:pos="1276"/>
        </w:tabs>
        <w:spacing w:after="0" w:line="240" w:lineRule="auto"/>
        <w:ind w:left="13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A"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механизма 2-2</w:t>
      </w:r>
      <w:r w:rsidRPr="00E839FA">
        <w:rPr>
          <w:rFonts w:ascii="Times New Roman" w:hAnsi="Times New Roman" w:cs="Times New Roman"/>
          <w:b/>
          <w:sz w:val="28"/>
          <w:szCs w:val="28"/>
        </w:rPr>
        <w:t xml:space="preserve"> «Объективность результатов внешней оценки»</w:t>
      </w:r>
      <w:r w:rsidR="002E0C56" w:rsidRPr="00E83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292F" w:rsidRPr="00F51D93" w:rsidRDefault="00F51D93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400DE7" w:rsidRDefault="00400DE7" w:rsidP="003C4416">
      <w:pPr>
        <w:pStyle w:val="af2"/>
        <w:numPr>
          <w:ilvl w:val="2"/>
          <w:numId w:val="13"/>
        </w:numPr>
        <w:tabs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E0C56" w:rsidRPr="00080BEC">
        <w:rPr>
          <w:rFonts w:ascii="Times New Roman" w:hAnsi="Times New Roman" w:cs="Times New Roman"/>
          <w:i/>
          <w:sz w:val="28"/>
          <w:szCs w:val="28"/>
        </w:rPr>
        <w:t>тсутствие неисполненных в срок предписаний надзорных</w:t>
      </w:r>
      <w:r w:rsidR="00C14366" w:rsidRPr="00C14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366" w:rsidRPr="00080BEC">
        <w:rPr>
          <w:rFonts w:ascii="Times New Roman" w:hAnsi="Times New Roman" w:cs="Times New Roman"/>
          <w:i/>
          <w:sz w:val="28"/>
          <w:szCs w:val="28"/>
        </w:rPr>
        <w:t xml:space="preserve">органов </w:t>
      </w:r>
      <w:r w:rsidR="006C259C">
        <w:rPr>
          <w:rFonts w:ascii="Times New Roman" w:hAnsi="Times New Roman" w:cs="Times New Roman"/>
          <w:i/>
          <w:sz w:val="28"/>
          <w:szCs w:val="28"/>
        </w:rPr>
        <w:t xml:space="preserve">в сфере образования </w:t>
      </w:r>
      <w:r w:rsidR="00C14366" w:rsidRPr="00080BEC">
        <w:rPr>
          <w:rFonts w:ascii="Times New Roman" w:hAnsi="Times New Roman" w:cs="Times New Roman"/>
          <w:i/>
          <w:sz w:val="28"/>
          <w:szCs w:val="28"/>
        </w:rPr>
        <w:t>и отрицательных заключений проверяющих органов</w:t>
      </w:r>
      <w:r w:rsidR="00C14366">
        <w:rPr>
          <w:rFonts w:ascii="Times New Roman" w:hAnsi="Times New Roman" w:cs="Times New Roman"/>
          <w:i/>
          <w:sz w:val="28"/>
          <w:szCs w:val="28"/>
        </w:rPr>
        <w:t>;</w:t>
      </w:r>
    </w:p>
    <w:p w:rsidR="003E104C" w:rsidRPr="00F51D93" w:rsidRDefault="003E104C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F51D93" w:rsidRPr="00F51D93" w:rsidTr="00EA5CF1">
        <w:tc>
          <w:tcPr>
            <w:tcW w:w="2496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51D93" w:rsidRPr="00F51D93" w:rsidTr="00EA5CF1">
        <w:tc>
          <w:tcPr>
            <w:tcW w:w="2496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D93" w:rsidRPr="00F51D93" w:rsidTr="00EA5CF1">
        <w:tc>
          <w:tcPr>
            <w:tcW w:w="2496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F51D93" w:rsidRPr="00F51D93" w:rsidRDefault="00F51D93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104C" w:rsidRPr="00F51D93" w:rsidRDefault="003E104C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 w:rsidR="00F51D93">
        <w:rPr>
          <w:rFonts w:ascii="Times New Roman" w:hAnsi="Times New Roman" w:cs="Times New Roman"/>
          <w:sz w:val="28"/>
          <w:szCs w:val="28"/>
        </w:rPr>
        <w:t xml:space="preserve"> </w:t>
      </w:r>
      <w:r w:rsidR="00F51D93"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E104C" w:rsidRDefault="003E104C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C56" w:rsidRPr="002E0C56" w:rsidRDefault="002E0C56" w:rsidP="003C4416">
      <w:pPr>
        <w:pStyle w:val="af2"/>
        <w:numPr>
          <w:ilvl w:val="2"/>
          <w:numId w:val="13"/>
        </w:numPr>
        <w:tabs>
          <w:tab w:val="left" w:pos="99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E0C56">
        <w:rPr>
          <w:rFonts w:ascii="Times New Roman" w:hAnsi="Times New Roman" w:cs="Times New Roman"/>
          <w:i/>
          <w:sz w:val="28"/>
          <w:szCs w:val="28"/>
        </w:rPr>
        <w:t>тсутствие жалоб на деятельность организации</w:t>
      </w:r>
    </w:p>
    <w:p w:rsidR="00C14366" w:rsidRPr="00C14366" w:rsidRDefault="00C1436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C14366" w:rsidRPr="00F51D93" w:rsidTr="00EA5CF1">
        <w:tc>
          <w:tcPr>
            <w:tcW w:w="2496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14366" w:rsidRPr="00F51D93" w:rsidTr="00EA5CF1">
        <w:tc>
          <w:tcPr>
            <w:tcW w:w="2496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366" w:rsidRPr="00F51D93" w:rsidTr="00EA5CF1">
        <w:tc>
          <w:tcPr>
            <w:tcW w:w="2496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366" w:rsidRPr="00F51D93" w:rsidRDefault="00C1436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EA5CF1" w:rsidRDefault="00EA5CF1" w:rsidP="00EA5CF1">
      <w:pPr>
        <w:pStyle w:val="af2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7C" w:rsidRDefault="0058087C" w:rsidP="00E839FA">
      <w:pPr>
        <w:pStyle w:val="af2"/>
        <w:numPr>
          <w:ilvl w:val="1"/>
          <w:numId w:val="13"/>
        </w:numPr>
        <w:tabs>
          <w:tab w:val="left" w:pos="0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Pr="0058087C">
        <w:rPr>
          <w:rFonts w:ascii="Times New Roman" w:hAnsi="Times New Roman" w:cs="Times New Roman"/>
          <w:b/>
          <w:sz w:val="28"/>
          <w:szCs w:val="28"/>
        </w:rPr>
        <w:t>Информационная открытость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39FA" w:rsidRDefault="00E839FA" w:rsidP="00E839FA">
      <w:pPr>
        <w:pStyle w:val="af2"/>
        <w:tabs>
          <w:tab w:val="left" w:pos="0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FA" w:rsidRDefault="00E839FA" w:rsidP="00E839FA">
      <w:pPr>
        <w:pStyle w:val="af2"/>
        <w:tabs>
          <w:tab w:val="left" w:pos="0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FA"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механизма 2-2</w:t>
      </w:r>
      <w:r w:rsidRPr="00E839FA">
        <w:rPr>
          <w:rFonts w:ascii="Times New Roman" w:hAnsi="Times New Roman" w:cs="Times New Roman"/>
          <w:b/>
          <w:sz w:val="28"/>
          <w:szCs w:val="28"/>
        </w:rPr>
        <w:t xml:space="preserve"> «Объективность результатов внешней оценки»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15FE5" w:rsidRDefault="008C2D01" w:rsidP="00EA5CF1">
      <w:pPr>
        <w:pStyle w:val="af2"/>
        <w:tabs>
          <w:tab w:val="left" w:pos="993"/>
        </w:tabs>
        <w:spacing w:after="0" w:line="240" w:lineRule="auto"/>
        <w:ind w:left="-142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1.2.1. </w:t>
      </w:r>
      <w:r w:rsidR="00315FE5" w:rsidRPr="004E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официального сайта образовательной организации в сети «Интернет» требованиям законодательства</w:t>
      </w:r>
    </w:p>
    <w:p w:rsidR="00C14366" w:rsidRPr="00C14366" w:rsidRDefault="00C1436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4640"/>
      </w:tblGrid>
      <w:tr w:rsidR="00C14366" w:rsidRPr="00F51D93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14366" w:rsidRPr="00F51D93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366" w:rsidRPr="00F51D93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366" w:rsidRPr="00F51D93" w:rsidRDefault="00C1436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14366" w:rsidRPr="004E67D2" w:rsidRDefault="00C14366" w:rsidP="00EA5CF1">
      <w:pPr>
        <w:pStyle w:val="af2"/>
        <w:tabs>
          <w:tab w:val="left" w:pos="993"/>
        </w:tabs>
        <w:spacing w:after="0" w:line="240" w:lineRule="auto"/>
        <w:ind w:left="-142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5FE5" w:rsidRDefault="008C2D01" w:rsidP="00EA5CF1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1.2.2. </w:t>
      </w:r>
      <w:r w:rsidR="00315FE5" w:rsidRPr="008C2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материалов организации на сайте </w:t>
      </w:r>
      <w:hyperlink r:id="rId8" w:history="1">
        <w:r w:rsidR="00C14366" w:rsidRPr="0032304F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www.bus.gov.ru</w:t>
        </w:r>
      </w:hyperlink>
    </w:p>
    <w:p w:rsidR="00C14366" w:rsidRPr="00C14366" w:rsidRDefault="00C1436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4640"/>
      </w:tblGrid>
      <w:tr w:rsidR="00C14366" w:rsidRPr="00EA5CF1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14366" w:rsidRPr="00EA5CF1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366" w:rsidRPr="00EA5CF1" w:rsidTr="00EA5CF1">
        <w:tc>
          <w:tcPr>
            <w:tcW w:w="2517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</w:t>
            </w:r>
          </w:p>
        </w:tc>
        <w:tc>
          <w:tcPr>
            <w:tcW w:w="2483" w:type="pct"/>
          </w:tcPr>
          <w:p w:rsidR="00C14366" w:rsidRPr="00F51D93" w:rsidRDefault="00C1436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366" w:rsidRPr="00F51D93" w:rsidRDefault="00C14366" w:rsidP="00EA5CF1">
      <w:pPr>
        <w:pStyle w:val="af2"/>
        <w:tabs>
          <w:tab w:val="left" w:pos="993"/>
        </w:tabs>
        <w:spacing w:after="0" w:line="240" w:lineRule="auto"/>
        <w:ind w:left="131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14366" w:rsidRPr="008C2D01" w:rsidRDefault="00C14366" w:rsidP="00EA5CF1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5FE5" w:rsidRPr="00DF5D18" w:rsidRDefault="008C2D01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314C9">
        <w:rPr>
          <w:rFonts w:ascii="Times New Roman" w:hAnsi="Times New Roman" w:cs="Times New Roman"/>
          <w:i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FE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публичной отчетности организации</w:t>
      </w:r>
    </w:p>
    <w:p w:rsidR="00C314C9" w:rsidRPr="00C14366" w:rsidRDefault="00C314C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4640"/>
      </w:tblGrid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4C9" w:rsidRPr="00F51D93" w:rsidRDefault="00C314C9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314C9" w:rsidRDefault="00C314C9" w:rsidP="00EA5C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4"/>
          <w:sz w:val="28"/>
          <w:szCs w:val="28"/>
          <w:lang w:eastAsia="ru-RU"/>
        </w:rPr>
      </w:pPr>
    </w:p>
    <w:p w:rsidR="007841FF" w:rsidRPr="001E43E7" w:rsidRDefault="007841FF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E43E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1.2.4. Наличие отчетности на портале Министерства образования Кировской области</w:t>
      </w:r>
    </w:p>
    <w:p w:rsidR="00C314C9" w:rsidRPr="00C14366" w:rsidRDefault="00C314C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4"/>
        <w:gridCol w:w="4640"/>
      </w:tblGrid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4C9" w:rsidRPr="00F51D93" w:rsidTr="00EA5CF1">
        <w:tc>
          <w:tcPr>
            <w:tcW w:w="2517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</w:t>
            </w:r>
          </w:p>
        </w:tc>
        <w:tc>
          <w:tcPr>
            <w:tcW w:w="2483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4C9" w:rsidRPr="00F51D93" w:rsidRDefault="00C314C9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314C9" w:rsidRPr="007841FF" w:rsidRDefault="00C314C9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11E10" w:rsidRDefault="0058087C" w:rsidP="00E839F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411E10">
        <w:rPr>
          <w:rFonts w:ascii="Times New Roman" w:hAnsi="Times New Roman" w:cs="Times New Roman"/>
          <w:b/>
          <w:sz w:val="28"/>
          <w:szCs w:val="28"/>
        </w:rPr>
        <w:t xml:space="preserve"> «Качество организации образовательного процесса»</w:t>
      </w:r>
    </w:p>
    <w:p w:rsidR="00E839FA" w:rsidRDefault="00E839FA" w:rsidP="00E839FA">
      <w:pPr>
        <w:pStyle w:val="af2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FA" w:rsidRPr="00411E10" w:rsidRDefault="00E839FA" w:rsidP="00E839FA">
      <w:pPr>
        <w:pStyle w:val="af2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механизма 2-2 «</w:t>
      </w:r>
      <w:r w:rsidRPr="00E839FA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EA4BEC" w:rsidRDefault="0058087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1.3.1. </w:t>
      </w:r>
      <w:r w:rsidR="005F4481" w:rsidRPr="0030214F">
        <w:rPr>
          <w:rFonts w:ascii="Times New Roman" w:hAnsi="Times New Roman" w:cs="Times New Roman"/>
          <w:i/>
          <w:sz w:val="28"/>
          <w:szCs w:val="28"/>
        </w:rPr>
        <w:t>Наличие действующих коллегиальных органов управления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314C9" w:rsidRPr="00C14366" w:rsidRDefault="00C314C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C314C9" w:rsidRPr="00F51D93" w:rsidTr="00EA5CF1">
        <w:tc>
          <w:tcPr>
            <w:tcW w:w="2496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314C9" w:rsidRPr="00F51D93" w:rsidTr="00EA5CF1">
        <w:tc>
          <w:tcPr>
            <w:tcW w:w="2496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4C9" w:rsidRPr="00F51D93" w:rsidTr="00EA5CF1">
        <w:tc>
          <w:tcPr>
            <w:tcW w:w="2496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C314C9" w:rsidRPr="00F51D93" w:rsidRDefault="00C314C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14C9" w:rsidRPr="00F51D93" w:rsidRDefault="00C314C9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314C9" w:rsidRDefault="00C314C9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87C" w:rsidRDefault="0058087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1.3.2.</w:t>
      </w:r>
      <w:r w:rsidRPr="00580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14F">
        <w:rPr>
          <w:rFonts w:ascii="Times New Roman" w:hAnsi="Times New Roman" w:cs="Times New Roman"/>
          <w:i/>
          <w:sz w:val="28"/>
          <w:szCs w:val="28"/>
        </w:rPr>
        <w:t>Степень исполнения госуд</w:t>
      </w:r>
      <w:r>
        <w:rPr>
          <w:rFonts w:ascii="Times New Roman" w:hAnsi="Times New Roman" w:cs="Times New Roman"/>
          <w:i/>
          <w:sz w:val="28"/>
          <w:szCs w:val="28"/>
        </w:rPr>
        <w:t>арственного задания по объему и </w:t>
      </w:r>
      <w:r w:rsidRPr="0030214F">
        <w:rPr>
          <w:rFonts w:ascii="Times New Roman" w:hAnsi="Times New Roman" w:cs="Times New Roman"/>
          <w:i/>
          <w:sz w:val="28"/>
          <w:szCs w:val="28"/>
        </w:rPr>
        <w:t>качеству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A4C5C" w:rsidRPr="00C14366" w:rsidRDefault="006A4C5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6A4C5C" w:rsidRPr="00F51D93" w:rsidTr="00EA5CF1">
        <w:tc>
          <w:tcPr>
            <w:tcW w:w="2496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4C5C" w:rsidRPr="00F51D93" w:rsidTr="00EA5CF1">
        <w:tc>
          <w:tcPr>
            <w:tcW w:w="2496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04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C5C" w:rsidRPr="00F51D93" w:rsidTr="00EA5CF1">
        <w:tc>
          <w:tcPr>
            <w:tcW w:w="2496" w:type="pct"/>
          </w:tcPr>
          <w:p w:rsidR="006A4C5C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6A4C5C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504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4C5C" w:rsidRPr="00F51D93" w:rsidRDefault="006A4C5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6A4C5C" w:rsidRDefault="006A4C5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87C" w:rsidRDefault="0058087C" w:rsidP="003C4416">
      <w:pPr>
        <w:pStyle w:val="af2"/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1.3.3. </w:t>
      </w:r>
      <w:r w:rsidRPr="0030214F">
        <w:rPr>
          <w:rFonts w:ascii="Times New Roman" w:hAnsi="Times New Roman" w:cs="Times New Roman"/>
          <w:i/>
          <w:sz w:val="28"/>
          <w:szCs w:val="28"/>
        </w:rPr>
        <w:t>Количество обучающихся на одного педагогического работника (учит</w:t>
      </w:r>
      <w:r>
        <w:rPr>
          <w:rFonts w:ascii="Times New Roman" w:hAnsi="Times New Roman" w:cs="Times New Roman"/>
          <w:i/>
          <w:sz w:val="28"/>
          <w:szCs w:val="28"/>
        </w:rPr>
        <w:t>ывая совместителей</w:t>
      </w:r>
      <w:r w:rsidR="00400DE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A4C5C" w:rsidRPr="00C14366" w:rsidRDefault="006A4C5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областного показателя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4C5C" w:rsidRPr="00F51D93" w:rsidRDefault="006A4C5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6A4C5C" w:rsidRDefault="006A4C5C" w:rsidP="00EA5CF1">
      <w:pPr>
        <w:pStyle w:val="af2"/>
        <w:spacing w:after="0" w:line="240" w:lineRule="auto"/>
        <w:ind w:left="-142" w:firstLine="7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DE7" w:rsidRDefault="00400DE7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1.3.4. </w:t>
      </w:r>
      <w:r w:rsidRPr="0030214F">
        <w:rPr>
          <w:rFonts w:ascii="Times New Roman" w:hAnsi="Times New Roman" w:cs="Times New Roman"/>
          <w:i/>
          <w:sz w:val="28"/>
          <w:szCs w:val="28"/>
        </w:rPr>
        <w:t>Доля работников, относимых к основному персоналу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A4C5C" w:rsidRPr="00C14366" w:rsidRDefault="006A4C5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C5C" w:rsidRPr="00F51D93" w:rsidTr="00EA5CF1">
        <w:tc>
          <w:tcPr>
            <w:tcW w:w="2499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областного показателя</w:t>
            </w:r>
          </w:p>
        </w:tc>
        <w:tc>
          <w:tcPr>
            <w:tcW w:w="2501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4C5C" w:rsidRPr="00F51D93" w:rsidRDefault="006A4C5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400DE7" w:rsidRDefault="00400DE7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1.3.4. </w:t>
      </w:r>
      <w:r w:rsidRPr="0030214F">
        <w:rPr>
          <w:rFonts w:ascii="Times New Roman" w:hAnsi="Times New Roman" w:cs="Times New Roman"/>
          <w:i/>
          <w:sz w:val="28"/>
          <w:szCs w:val="28"/>
        </w:rPr>
        <w:t>Участие педагогов в профессиональных конкурсах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A4C5C" w:rsidRPr="00C14366" w:rsidRDefault="006A4C5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6A4C5C" w:rsidRPr="00F51D93" w:rsidTr="00EA5CF1"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4C5C" w:rsidRPr="00F51D93" w:rsidTr="00EA5CF1"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участников</w:t>
            </w:r>
          </w:p>
        </w:tc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4C5C" w:rsidRPr="00F51D93" w:rsidTr="00EA5CF1"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участников</w:t>
            </w:r>
          </w:p>
        </w:tc>
        <w:tc>
          <w:tcPr>
            <w:tcW w:w="2500" w:type="pct"/>
          </w:tcPr>
          <w:p w:rsidR="006A4C5C" w:rsidRPr="00F51D93" w:rsidRDefault="006A4C5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4C5C" w:rsidRPr="00F51D93" w:rsidRDefault="006A4C5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6A4C5C" w:rsidRPr="006A4C5C" w:rsidRDefault="006A4C5C" w:rsidP="00EA5CF1">
      <w:pPr>
        <w:pStyle w:val="af2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667" w:rsidRDefault="00A85667" w:rsidP="00EA5CF1">
      <w:pPr>
        <w:pStyle w:val="af2"/>
        <w:tabs>
          <w:tab w:val="left" w:pos="2268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1.3.5.</w:t>
      </w:r>
      <w:r w:rsidR="003C4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</w:t>
      </w:r>
      <w:r>
        <w:rPr>
          <w:rFonts w:ascii="Times New Roman" w:hAnsi="Times New Roman" w:cs="Times New Roman"/>
          <w:i/>
          <w:sz w:val="28"/>
          <w:szCs w:val="28"/>
        </w:rPr>
        <w:t>их работников, аттестованных на </w:t>
      </w:r>
      <w:r w:rsidRPr="00DF5D18">
        <w:rPr>
          <w:rFonts w:ascii="Times New Roman" w:hAnsi="Times New Roman" w:cs="Times New Roman"/>
          <w:i/>
          <w:sz w:val="28"/>
          <w:szCs w:val="28"/>
        </w:rPr>
        <w:t>квалификационные категории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B27BD" w:rsidRPr="00C14366" w:rsidRDefault="00BB27BD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4670"/>
      </w:tblGrid>
      <w:tr w:rsidR="00BB27BD" w:rsidRPr="00F51D93" w:rsidTr="00EA5CF1">
        <w:tc>
          <w:tcPr>
            <w:tcW w:w="2501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499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27BD" w:rsidRPr="00F51D93" w:rsidTr="00EA5CF1">
        <w:tc>
          <w:tcPr>
            <w:tcW w:w="2501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>выше 80% от общего количества работников</w:t>
            </w:r>
          </w:p>
        </w:tc>
        <w:tc>
          <w:tcPr>
            <w:tcW w:w="2499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BD" w:rsidRPr="00F51D93" w:rsidTr="00EA5CF1">
        <w:tc>
          <w:tcPr>
            <w:tcW w:w="2501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 xml:space="preserve">80% </w:t>
            </w:r>
            <w:r w:rsidR="00BB309C">
              <w:rPr>
                <w:rFonts w:ascii="Times New Roman" w:hAnsi="Times New Roman" w:cs="Times New Roman"/>
                <w:sz w:val="28"/>
                <w:szCs w:val="28"/>
              </w:rPr>
              <w:t xml:space="preserve">и ниже 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работников</w:t>
            </w:r>
          </w:p>
        </w:tc>
        <w:tc>
          <w:tcPr>
            <w:tcW w:w="2499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27BD" w:rsidRPr="00F51D93" w:rsidRDefault="00BB27BD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BB27BD" w:rsidRDefault="00BB27BD" w:rsidP="00EA5CF1">
      <w:pPr>
        <w:pStyle w:val="af2"/>
        <w:spacing w:after="0" w:line="240" w:lineRule="auto"/>
        <w:ind w:left="-142" w:firstLine="707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30214F" w:rsidRDefault="00A85667" w:rsidP="003C4416">
      <w:pPr>
        <w:pStyle w:val="af2"/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1.3.6. </w:t>
      </w:r>
      <w:r w:rsidR="00B6148E"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ученую степень, звание</w:t>
      </w:r>
    </w:p>
    <w:p w:rsidR="00BB27BD" w:rsidRPr="00C14366" w:rsidRDefault="00BB27BD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8"/>
        <w:gridCol w:w="4586"/>
      </w:tblGrid>
      <w:tr w:rsidR="00BB27BD" w:rsidRPr="00F51D93" w:rsidTr="00EA5CF1">
        <w:tc>
          <w:tcPr>
            <w:tcW w:w="2546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454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27BD" w:rsidRPr="00F51D93" w:rsidTr="00EA5CF1">
        <w:tc>
          <w:tcPr>
            <w:tcW w:w="2546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54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BD" w:rsidRPr="00F51D93" w:rsidTr="00EA5CF1">
        <w:tc>
          <w:tcPr>
            <w:tcW w:w="2546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="00BB309C">
              <w:rPr>
                <w:rFonts w:ascii="Times New Roman" w:hAnsi="Times New Roman" w:cs="Times New Roman"/>
                <w:sz w:val="28"/>
                <w:szCs w:val="28"/>
              </w:rPr>
              <w:t xml:space="preserve">и ниже 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 w:rsidR="003A7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7B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54" w:type="pct"/>
          </w:tcPr>
          <w:p w:rsidR="00BB27BD" w:rsidRPr="00F51D93" w:rsidRDefault="00BB27BD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27BD" w:rsidRPr="00F51D93" w:rsidRDefault="00BB27BD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6,7</w:t>
      </w:r>
    </w:p>
    <w:p w:rsidR="00BB27BD" w:rsidRPr="00DF5D18" w:rsidRDefault="00BB27BD" w:rsidP="00EA5CF1">
      <w:pPr>
        <w:pStyle w:val="af2"/>
        <w:spacing w:after="0" w:line="240" w:lineRule="auto"/>
        <w:ind w:left="-142" w:firstLine="7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214F" w:rsidRDefault="00A85667" w:rsidP="003C4416">
      <w:pPr>
        <w:pStyle w:val="af2"/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1.3.7. </w:t>
      </w:r>
      <w:r w:rsidR="00B6148E"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специальное (дефектологическое) образование (учитывая совместителей)</w:t>
      </w:r>
    </w:p>
    <w:p w:rsidR="00746396" w:rsidRPr="00C14366" w:rsidRDefault="0074639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областного показателя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6396" w:rsidRPr="00F51D93" w:rsidRDefault="0074639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46396" w:rsidRPr="00DF5D18" w:rsidRDefault="00746396" w:rsidP="00EA5CF1">
      <w:pPr>
        <w:pStyle w:val="af2"/>
        <w:spacing w:after="0" w:line="240" w:lineRule="auto"/>
        <w:ind w:left="-142" w:firstLine="70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48E" w:rsidRPr="00DF5D18" w:rsidRDefault="008C2D01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1.3.8. </w:t>
      </w:r>
      <w:r w:rsidR="0071022D" w:rsidRPr="00DF5D18">
        <w:rPr>
          <w:rFonts w:ascii="Times New Roman" w:hAnsi="Times New Roman" w:cs="Times New Roman"/>
          <w:i/>
          <w:sz w:val="28"/>
          <w:szCs w:val="28"/>
        </w:rPr>
        <w:t xml:space="preserve">Доля педагогических </w:t>
      </w:r>
      <w:r w:rsidR="00AB0683" w:rsidRPr="00DF5D18">
        <w:rPr>
          <w:rFonts w:ascii="Times New Roman" w:hAnsi="Times New Roman" w:cs="Times New Roman"/>
          <w:i/>
          <w:sz w:val="28"/>
          <w:szCs w:val="28"/>
        </w:rPr>
        <w:t>работников в возрасте до 35 лет</w:t>
      </w:r>
    </w:p>
    <w:p w:rsidR="00746396" w:rsidRPr="00C14366" w:rsidRDefault="0074639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396" w:rsidRPr="00F51D93" w:rsidTr="00EA5CF1">
        <w:tc>
          <w:tcPr>
            <w:tcW w:w="2499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областного показателя</w:t>
            </w:r>
          </w:p>
        </w:tc>
        <w:tc>
          <w:tcPr>
            <w:tcW w:w="2501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6396" w:rsidRPr="00F51D93" w:rsidRDefault="0074639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3C4416" w:rsidRDefault="003C4416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0E7" w:rsidRPr="00DF5D18" w:rsidRDefault="008C2D01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1.3.9. </w:t>
      </w:r>
      <w:r w:rsidR="002470E7" w:rsidRPr="00DF5D18">
        <w:rPr>
          <w:rFonts w:ascii="Times New Roman" w:hAnsi="Times New Roman" w:cs="Times New Roman"/>
          <w:i/>
          <w:sz w:val="28"/>
          <w:szCs w:val="28"/>
        </w:rPr>
        <w:t>Доля привлеченных средств в общем бюджете организации</w:t>
      </w:r>
    </w:p>
    <w:p w:rsidR="00746396" w:rsidRPr="00C14366" w:rsidRDefault="0074639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46396" w:rsidRPr="00F51D93" w:rsidTr="00EA5CF1">
        <w:tc>
          <w:tcPr>
            <w:tcW w:w="2496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504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46396" w:rsidRPr="00F51D93" w:rsidTr="00EA5CF1">
        <w:tc>
          <w:tcPr>
            <w:tcW w:w="2496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BB309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504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396" w:rsidRPr="00F51D93" w:rsidTr="00EA5CF1">
        <w:tc>
          <w:tcPr>
            <w:tcW w:w="2496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2%</w:t>
            </w:r>
          </w:p>
        </w:tc>
        <w:tc>
          <w:tcPr>
            <w:tcW w:w="2504" w:type="pct"/>
          </w:tcPr>
          <w:p w:rsidR="00746396" w:rsidRPr="00F51D93" w:rsidRDefault="0074639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6396" w:rsidRDefault="0074639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3C4416" w:rsidRDefault="003C4416" w:rsidP="00EA5CF1">
      <w:pPr>
        <w:pStyle w:val="af2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BEC" w:rsidRDefault="008C2D01" w:rsidP="003C4416">
      <w:pPr>
        <w:pStyle w:val="af2"/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1.3.10.</w:t>
      </w:r>
      <w:r w:rsidR="003C4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2CB" w:rsidRPr="00DF5D18">
        <w:rPr>
          <w:rFonts w:ascii="Times New Roman" w:hAnsi="Times New Roman" w:cs="Times New Roman"/>
          <w:i/>
          <w:sz w:val="28"/>
          <w:szCs w:val="28"/>
        </w:rPr>
        <w:t>Отсутствие замечаний по качеству и срокам представления установленной отчетности организации</w:t>
      </w:r>
    </w:p>
    <w:p w:rsidR="00756C00" w:rsidRPr="00C14366" w:rsidRDefault="00756C00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6396" w:rsidRPr="00DF5D18" w:rsidRDefault="00756C00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pStyle w:val="af2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4BEC" w:rsidRDefault="008C2D01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1.3.11. </w:t>
      </w:r>
      <w:r w:rsidR="00C202CB" w:rsidRPr="00DF5D18">
        <w:rPr>
          <w:rFonts w:ascii="Times New Roman" w:hAnsi="Times New Roman" w:cs="Times New Roman"/>
          <w:i/>
          <w:sz w:val="28"/>
          <w:szCs w:val="28"/>
        </w:rPr>
        <w:t>Отсутствие просроченной кредиторской задолженности</w:t>
      </w:r>
    </w:p>
    <w:p w:rsidR="00756C00" w:rsidRPr="00C14366" w:rsidRDefault="00756C00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6C00" w:rsidRDefault="00756C00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Pr="00DF5D18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CB" w:rsidRDefault="008C2D01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1.3.12. </w:t>
      </w:r>
      <w:r w:rsidR="00C202CB" w:rsidRPr="00DF5D18">
        <w:rPr>
          <w:rFonts w:ascii="Times New Roman" w:hAnsi="Times New Roman" w:cs="Times New Roman"/>
          <w:i/>
          <w:sz w:val="28"/>
        </w:rPr>
        <w:t>Доля педагогических работников, прошедших повышение квалификации в течение последних трех лет</w:t>
      </w:r>
    </w:p>
    <w:p w:rsidR="00756C00" w:rsidRPr="00C14366" w:rsidRDefault="00756C00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6C00" w:rsidRDefault="00756C00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lastRenderedPageBreak/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Pr="00DF5D18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</w:rPr>
      </w:pPr>
    </w:p>
    <w:p w:rsidR="0073003B" w:rsidRDefault="008C2D01" w:rsidP="003C4416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1.3.13. </w:t>
      </w:r>
      <w:r w:rsidR="0073003B" w:rsidRPr="00DF5D18">
        <w:rPr>
          <w:rFonts w:ascii="Times New Roman" w:hAnsi="Times New Roman" w:cs="Times New Roman"/>
          <w:i/>
          <w:sz w:val="28"/>
          <w:szCs w:val="28"/>
        </w:rPr>
        <w:t>Доля детей-сирот и детей, оставшихся без попечения родителей, переданных в семьи граждан (за исключением временно передаваемых)</w:t>
      </w:r>
    </w:p>
    <w:p w:rsidR="00756C00" w:rsidRPr="00C14366" w:rsidRDefault="00756C00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и более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C00" w:rsidRPr="00F51D93" w:rsidTr="00EA5CF1">
        <w:tc>
          <w:tcPr>
            <w:tcW w:w="2496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10%</w:t>
            </w:r>
          </w:p>
        </w:tc>
        <w:tc>
          <w:tcPr>
            <w:tcW w:w="2504" w:type="pct"/>
          </w:tcPr>
          <w:p w:rsidR="00756C00" w:rsidRPr="00F51D93" w:rsidRDefault="00756C00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6C00" w:rsidRPr="00DF5D18" w:rsidRDefault="00756C00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9C">
        <w:rPr>
          <w:rFonts w:ascii="Times New Roman" w:hAnsi="Times New Roman" w:cs="Times New Roman"/>
          <w:sz w:val="28"/>
          <w:szCs w:val="28"/>
        </w:rPr>
        <w:t>4</w:t>
      </w:r>
    </w:p>
    <w:p w:rsidR="003C4416" w:rsidRDefault="003C4416" w:rsidP="00EA5CF1">
      <w:pPr>
        <w:pStyle w:val="af2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416" w:rsidRDefault="003C4416" w:rsidP="00EA5CF1">
      <w:pPr>
        <w:pStyle w:val="af2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A10" w:rsidRDefault="007841FF" w:rsidP="00E839F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503A1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«Качество об</w:t>
      </w:r>
      <w:r w:rsidR="00A1160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разовательной, воспитательной и </w:t>
      </w:r>
      <w:r w:rsidR="00503A1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социокультурной деятельности обучающихся»</w:t>
      </w:r>
    </w:p>
    <w:p w:rsid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Показатели механизма 2-2</w:t>
      </w:r>
    </w:p>
    <w:p w:rsidR="00E839FA" w:rsidRP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Базов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ая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подготовка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P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«П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обучающихся высокого уровня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я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получения образования обучающимися с ОВЗ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164FA5" w:rsidRPr="00DF5D18" w:rsidRDefault="00872C97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1.4.1. </w:t>
      </w:r>
      <w:r w:rsidR="00B61AE0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Правонарушения,</w:t>
      </w:r>
      <w:r w:rsidR="00164FA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обучающихся в отчетном периоде</w:t>
      </w:r>
    </w:p>
    <w:p w:rsidR="00BB309C" w:rsidRPr="00C14366" w:rsidRDefault="00BB309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09C" w:rsidRPr="00DF5D18" w:rsidRDefault="00BB309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BD056C" w:rsidRDefault="00872C9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1.4.2. </w:t>
      </w:r>
      <w:r w:rsidR="00BD056C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 (воспитанников), систематически участвующих в спортивно-оздоровительных мероприятиях образовательной организации</w:t>
      </w:r>
    </w:p>
    <w:p w:rsidR="00BB309C" w:rsidRPr="00C14366" w:rsidRDefault="00BB309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60%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09C" w:rsidRPr="00DF5D18" w:rsidRDefault="00BB309C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872C97" w:rsidRPr="00872C97" w:rsidRDefault="00872C97" w:rsidP="00EA5C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eastAsia="ru-RU"/>
        </w:rPr>
      </w:pPr>
    </w:p>
    <w:p w:rsidR="00BD056C" w:rsidRDefault="00872C9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1.4.3. </w:t>
      </w:r>
      <w:r w:rsidR="007509B6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обучающихся, систематически участвующих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="007509B6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в мероприятиях организации, направленных на социализацию обучающихся</w:t>
      </w:r>
    </w:p>
    <w:p w:rsidR="00BB309C" w:rsidRPr="00C14366" w:rsidRDefault="00BB309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9C" w:rsidRPr="00F51D93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60%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09C" w:rsidRDefault="00BB309C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BB309C" w:rsidRPr="00DF5D18" w:rsidRDefault="00BB309C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7509B6" w:rsidRDefault="00140107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 xml:space="preserve">1.4.4. </w:t>
      </w:r>
      <w:r w:rsidR="007509B6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действующих музея, театра, художественной студии и т.п.</w:t>
      </w:r>
    </w:p>
    <w:p w:rsidR="00BB309C" w:rsidRPr="00C14366" w:rsidRDefault="00BB309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BB309C" w:rsidRPr="00EA5CF1" w:rsidTr="00EA5CF1">
        <w:tc>
          <w:tcPr>
            <w:tcW w:w="2496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309C" w:rsidRPr="00EA5CF1" w:rsidTr="00EA5CF1">
        <w:tc>
          <w:tcPr>
            <w:tcW w:w="2496" w:type="pct"/>
          </w:tcPr>
          <w:p w:rsidR="00BB309C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(не менее 3-х)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9C" w:rsidRPr="00EA5CF1" w:rsidTr="00EA5CF1">
        <w:tc>
          <w:tcPr>
            <w:tcW w:w="2496" w:type="pct"/>
          </w:tcPr>
          <w:p w:rsidR="00BB309C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BB309C" w:rsidRPr="00F51D93" w:rsidRDefault="00BB309C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09C" w:rsidRPr="00EA5CF1" w:rsidRDefault="00BB309C" w:rsidP="00EA5CF1">
      <w:pPr>
        <w:pStyle w:val="af2"/>
        <w:tabs>
          <w:tab w:val="left" w:pos="993"/>
        </w:tabs>
        <w:spacing w:after="0" w:line="240" w:lineRule="auto"/>
        <w:ind w:left="131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AC07BD" w:rsidRDefault="0014010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1.4.5. </w:t>
      </w:r>
      <w:r w:rsidR="00AC07BD" w:rsidRPr="0014010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Участие обучающихся в общественно-значимых социальных проектах, волонтерском движении (не менее 4-х в течение года)</w:t>
      </w:r>
    </w:p>
    <w:p w:rsidR="009657AF" w:rsidRPr="00C14366" w:rsidRDefault="009657AF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57AF" w:rsidRDefault="009657AF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3E1937" w:rsidRDefault="00140107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1.4.6.</w:t>
      </w:r>
      <w:r w:rsidR="003B2CC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Участие обучающихся в конкурсах, смотрах, олимпиадах регионального уровня и выше</w:t>
      </w:r>
    </w:p>
    <w:p w:rsidR="009657AF" w:rsidRPr="00C14366" w:rsidRDefault="009657AF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7AF" w:rsidRPr="00F51D93" w:rsidTr="00EA5CF1">
        <w:tc>
          <w:tcPr>
            <w:tcW w:w="2496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9657AF" w:rsidRPr="00F51D93" w:rsidRDefault="009657AF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57AF" w:rsidRPr="00DF5D18" w:rsidRDefault="009657AF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503A10" w:rsidRDefault="00140107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1.4.7. </w:t>
      </w:r>
      <w:r w:rsidR="004C2F73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 с ОВЗ, охваченных психолого-педагогическим сопровождением</w:t>
      </w:r>
    </w:p>
    <w:p w:rsidR="00283429" w:rsidRPr="00C14366" w:rsidRDefault="0028342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60%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3429" w:rsidRPr="00DF5D18" w:rsidRDefault="00283429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3,4</w:t>
      </w:r>
    </w:p>
    <w:p w:rsidR="003C4416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503A10" w:rsidRPr="00DF5D18" w:rsidRDefault="00F51808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1.4.8. </w:t>
      </w:r>
      <w:r w:rsidR="009D04B1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воспитанников, охваченных досуговой деятельностью, организованной </w:t>
      </w:r>
      <w:r w:rsidR="0014010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образовательной организацией</w:t>
      </w:r>
    </w:p>
    <w:p w:rsidR="00283429" w:rsidRPr="00C14366" w:rsidRDefault="0028342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60%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04B1" w:rsidRPr="00F51808" w:rsidRDefault="00283429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8DB3E2" w:themeColor="text2" w:themeTint="66"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C4416" w:rsidRDefault="003C4416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503A10" w:rsidRDefault="00F51808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1.4.9. </w:t>
      </w:r>
      <w:r w:rsidR="009D04B1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воспитанников, охваченных летним отдыхом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="009D04B1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 комплексным оздоровлением</w:t>
      </w:r>
    </w:p>
    <w:p w:rsidR="00283429" w:rsidRPr="00C14366" w:rsidRDefault="00283429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более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29" w:rsidRPr="00F51D93" w:rsidTr="00EA5CF1">
        <w:tc>
          <w:tcPr>
            <w:tcW w:w="2496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60%</w:t>
            </w:r>
          </w:p>
        </w:tc>
        <w:tc>
          <w:tcPr>
            <w:tcW w:w="2504" w:type="pct"/>
          </w:tcPr>
          <w:p w:rsidR="00283429" w:rsidRPr="00F51D93" w:rsidRDefault="00283429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3429" w:rsidRPr="00DF5D18" w:rsidRDefault="00283429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83429" w:rsidRDefault="00283429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9D04B1" w:rsidRDefault="00F51808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1.4.10 </w:t>
      </w:r>
      <w:r w:rsidR="009D04B1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 оч</w:t>
      </w:r>
      <w:r w:rsidR="005422FE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ной формы, трудоустроившихся по </w:t>
      </w:r>
      <w:r w:rsidR="009D04B1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полученной специальности (профессии) в течение календарного года, следующего за годом выпуска</w:t>
      </w:r>
    </w:p>
    <w:p w:rsidR="00A75626" w:rsidRPr="00C14366" w:rsidRDefault="00A7562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A75626" w:rsidRPr="00F51D93" w:rsidTr="00EA5CF1">
        <w:tc>
          <w:tcPr>
            <w:tcW w:w="2496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75626" w:rsidRPr="00F51D93" w:rsidTr="00EA5CF1">
        <w:tc>
          <w:tcPr>
            <w:tcW w:w="2496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выше</w:t>
            </w:r>
          </w:p>
        </w:tc>
        <w:tc>
          <w:tcPr>
            <w:tcW w:w="2504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626" w:rsidRPr="00F51D93" w:rsidTr="00EA5CF1">
        <w:tc>
          <w:tcPr>
            <w:tcW w:w="2496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90%</w:t>
            </w:r>
          </w:p>
        </w:tc>
        <w:tc>
          <w:tcPr>
            <w:tcW w:w="2504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5626" w:rsidRPr="00DF5D18" w:rsidRDefault="00A75626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503A10" w:rsidRDefault="00F74E1E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</w:t>
      </w:r>
      <w:r w:rsid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4.11. </w:t>
      </w:r>
      <w:r w:rsidR="006A61D4" w:rsidRPr="00503A1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Численность обучающихся, трудоустроенных в каникулярный период</w:t>
      </w:r>
    </w:p>
    <w:p w:rsidR="00A75626" w:rsidRPr="00C14366" w:rsidRDefault="00A75626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A75626" w:rsidRPr="00F51D93" w:rsidTr="00EA5CF1">
        <w:tc>
          <w:tcPr>
            <w:tcW w:w="2499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1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75626" w:rsidRPr="00F51D93" w:rsidTr="00EA5CF1">
        <w:tc>
          <w:tcPr>
            <w:tcW w:w="2499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626" w:rsidRPr="00F51D93" w:rsidTr="00EA5CF1">
        <w:tc>
          <w:tcPr>
            <w:tcW w:w="2499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 областного показателя</w:t>
            </w:r>
          </w:p>
        </w:tc>
        <w:tc>
          <w:tcPr>
            <w:tcW w:w="2501" w:type="pct"/>
          </w:tcPr>
          <w:p w:rsidR="00A75626" w:rsidRPr="00F51D93" w:rsidRDefault="00A75626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5626" w:rsidRDefault="00A7562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5626" w:rsidRDefault="00A7562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503A10" w:rsidRDefault="007271C2" w:rsidP="00E839F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503A1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«Качество образовательных результатов»</w:t>
      </w:r>
    </w:p>
    <w:p w:rsid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839FA" w:rsidRP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Показатели механизма 2-2</w:t>
      </w:r>
    </w:p>
    <w:p w:rsidR="00E839FA" w:rsidRP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«Базовая подготовка обучающихся»</w:t>
      </w:r>
    </w:p>
    <w:p w:rsidR="00E839FA" w:rsidRP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«Подготовка обучающихся высокого уровня»</w:t>
      </w:r>
    </w:p>
    <w:p w:rsidR="00E839FA" w:rsidRP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«Организация получения образования обучающимися с ОВЗ»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3D4DE2" w:rsidRPr="007271C2" w:rsidRDefault="007271C2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1.5.1. </w:t>
      </w:r>
      <w:r w:rsidR="003D4DE2" w:rsidRPr="007271C2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обучающихся, освоивших образовательные программы</w:t>
      </w:r>
    </w:p>
    <w:p w:rsidR="004158C4" w:rsidRPr="00C14366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4158C4" w:rsidRPr="00F51D93" w:rsidTr="00EA5CF1">
        <w:tc>
          <w:tcPr>
            <w:tcW w:w="2496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504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504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8C4" w:rsidRDefault="004158C4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4158C4" w:rsidRDefault="004158C4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7F7" w:rsidRDefault="007271C2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1.5.2. </w:t>
      </w:r>
      <w:r w:rsidR="007417F7"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</w:t>
      </w:r>
      <w:r w:rsid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</w:t>
      </w:r>
      <w:r w:rsidR="007417F7"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успешно прошедших государственную итоговую аттестацию</w:t>
      </w:r>
    </w:p>
    <w:p w:rsidR="004158C4" w:rsidRPr="00C14366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4158C4" w:rsidRPr="00F51D93" w:rsidTr="00EA5CF1">
        <w:tc>
          <w:tcPr>
            <w:tcW w:w="2496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504" w:type="pct"/>
          </w:tcPr>
          <w:p w:rsidR="004158C4" w:rsidRPr="00F51D93" w:rsidRDefault="004158C4" w:rsidP="00EA5CF1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504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8C4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1,3,4,5,7</w:t>
      </w:r>
    </w:p>
    <w:p w:rsidR="004158C4" w:rsidRDefault="004158C4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4B1022" w:rsidRPr="00DF5D18" w:rsidRDefault="007271C2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1.5.3. </w:t>
      </w:r>
      <w:r w:rsidR="004B1022" w:rsidRPr="009630C9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выпускников, получивших диплом с отличием</w:t>
      </w:r>
    </w:p>
    <w:p w:rsidR="004158C4" w:rsidRPr="00C14366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4158C4" w:rsidRPr="00F51D93" w:rsidTr="00EA5CF1">
        <w:tc>
          <w:tcPr>
            <w:tcW w:w="2496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и выше</w:t>
            </w:r>
          </w:p>
        </w:tc>
        <w:tc>
          <w:tcPr>
            <w:tcW w:w="2504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8C4" w:rsidRPr="00F51D93" w:rsidTr="00EA5CF1">
        <w:tc>
          <w:tcPr>
            <w:tcW w:w="2496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5%</w:t>
            </w:r>
          </w:p>
        </w:tc>
        <w:tc>
          <w:tcPr>
            <w:tcW w:w="2504" w:type="pct"/>
          </w:tcPr>
          <w:p w:rsidR="004158C4" w:rsidRPr="00F51D93" w:rsidRDefault="004158C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8C4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158C4" w:rsidRDefault="004158C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E21D8" w:rsidRDefault="007271C2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1.5.4 </w:t>
      </w:r>
      <w:r w:rsidR="002E21D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обучающихся, родителей (законных представителей), удовлетворенных качеством предоставляемых услуг (по результатам внутренней оценки качества образования)</w:t>
      </w:r>
    </w:p>
    <w:p w:rsidR="001C0543" w:rsidRPr="00C14366" w:rsidRDefault="001C0543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6369" w:rsidRDefault="001C0543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6A6841" w:rsidRDefault="006A6841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A6841" w:rsidRPr="001E43E7" w:rsidRDefault="006A6841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E43E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1.5.5 Удовлетворенность населения качеством предоставляемых образовательных услуг (по результатам независимой оценки качества образования)</w:t>
      </w:r>
    </w:p>
    <w:p w:rsidR="006A6841" w:rsidRPr="00C14366" w:rsidRDefault="006A6841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6A6841" w:rsidRPr="00F51D93" w:rsidTr="00EA5CF1">
        <w:tc>
          <w:tcPr>
            <w:tcW w:w="2496" w:type="pct"/>
          </w:tcPr>
          <w:p w:rsidR="006A6841" w:rsidRPr="00F51D93" w:rsidRDefault="006A6841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6A6841" w:rsidRPr="00F51D93" w:rsidRDefault="006A6841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A6841" w:rsidRPr="00F51D93" w:rsidTr="00EA5CF1">
        <w:tc>
          <w:tcPr>
            <w:tcW w:w="2496" w:type="pct"/>
          </w:tcPr>
          <w:p w:rsidR="006A6841" w:rsidRPr="00F51D93" w:rsidRDefault="004C65D6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A684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выше</w:t>
            </w:r>
          </w:p>
        </w:tc>
        <w:tc>
          <w:tcPr>
            <w:tcW w:w="2504" w:type="pct"/>
          </w:tcPr>
          <w:p w:rsidR="006A6841" w:rsidRPr="00F51D93" w:rsidRDefault="006A6841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841" w:rsidRPr="00F51D93" w:rsidTr="00EA5CF1">
        <w:tc>
          <w:tcPr>
            <w:tcW w:w="2496" w:type="pct"/>
          </w:tcPr>
          <w:p w:rsidR="006A6841" w:rsidRPr="00F51D93" w:rsidRDefault="006A6841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r w:rsidR="004C6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04" w:type="pct"/>
          </w:tcPr>
          <w:p w:rsidR="006A6841" w:rsidRPr="00F51D93" w:rsidRDefault="006A6841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6841" w:rsidRDefault="006A6841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</w:p>
    <w:p w:rsidR="006A6841" w:rsidRPr="00D0265D" w:rsidRDefault="006A6841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8DB3E2" w:themeColor="text2" w:themeTint="66"/>
          <w:spacing w:val="4"/>
          <w:sz w:val="28"/>
          <w:szCs w:val="28"/>
          <w:lang w:eastAsia="ru-RU"/>
        </w:rPr>
      </w:pPr>
    </w:p>
    <w:p w:rsidR="00137F4C" w:rsidRDefault="00D0265D" w:rsidP="00EA5CF1">
      <w:pPr>
        <w:pStyle w:val="af2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1.5.</w:t>
      </w:r>
      <w:r w:rsidR="004C65D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. </w:t>
      </w:r>
      <w:r w:rsidR="00137F4C" w:rsidRPr="00137F4C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системы отслеживания динамики индивидуальных образовательных результатов обучающихся</w:t>
      </w:r>
    </w:p>
    <w:p w:rsidR="001C0543" w:rsidRPr="00C14366" w:rsidRDefault="001C0543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0543" w:rsidRPr="00F51D93" w:rsidTr="00EA5CF1">
        <w:tc>
          <w:tcPr>
            <w:tcW w:w="2496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1C0543" w:rsidRPr="00F51D93" w:rsidRDefault="001C0543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0543" w:rsidRDefault="001C0543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6D7408" w:rsidRDefault="00D0265D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1.5.</w:t>
      </w:r>
      <w:r w:rsidR="004C65D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. </w:t>
      </w:r>
      <w:r w:rsidR="006D7408" w:rsidRPr="006D740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Организация каникулярного образовательного отдыха, каникулярной практики</w:t>
      </w:r>
    </w:p>
    <w:p w:rsidR="00701EF5" w:rsidRPr="00C14366" w:rsidRDefault="00701EF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265D" w:rsidRDefault="00701EF5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E21D8" w:rsidRPr="00DF5D18" w:rsidRDefault="00D0265D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1.5.</w:t>
      </w:r>
      <w:r w:rsidR="004C65D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. </w:t>
      </w:r>
      <w:r w:rsidR="002E21D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Организована внутренняя система оценки качества образования</w:t>
      </w:r>
    </w:p>
    <w:p w:rsidR="00701EF5" w:rsidRPr="00C14366" w:rsidRDefault="00701EF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1EF5" w:rsidRDefault="00701EF5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E21D8" w:rsidRPr="00D0265D" w:rsidRDefault="00D0265D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1.5.</w:t>
      </w:r>
      <w:r w:rsidR="004C65D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. </w:t>
      </w:r>
      <w:r w:rsidR="002E21D8" w:rsidRPr="00D0265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Коэффициент участия выпускников общеобразовательных организаций в ЕГЭ</w:t>
      </w:r>
    </w:p>
    <w:p w:rsidR="00701EF5" w:rsidRPr="00C14366" w:rsidRDefault="00701EF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100%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1EF5" w:rsidRDefault="00701EF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01EF5" w:rsidRDefault="00701EF5" w:rsidP="00EA5CF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57" w:rsidRPr="00E839FA" w:rsidRDefault="008406BB" w:rsidP="00E839F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0F2986"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="00567B58"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Инновационная деятельность</w:t>
      </w:r>
      <w:r w:rsidR="000F2986"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839FA" w:rsidRPr="00E839FA" w:rsidRDefault="00E839FA" w:rsidP="00E839FA">
      <w:pPr>
        <w:pStyle w:val="af2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</w:t>
      </w:r>
      <w:r w:rsidR="009377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оказатель механизма 2-2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управленческой деятельности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E21D8" w:rsidRPr="008406BB" w:rsidRDefault="008406BB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1.6.1. </w:t>
      </w:r>
      <w:r w:rsidR="002E21D8" w:rsidRPr="008406B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инновационных площадок</w:t>
      </w:r>
    </w:p>
    <w:p w:rsidR="00701EF5" w:rsidRPr="00C14366" w:rsidRDefault="00701EF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EF5" w:rsidRPr="00F51D93" w:rsidTr="00EA5CF1">
        <w:tc>
          <w:tcPr>
            <w:tcW w:w="2496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701EF5" w:rsidRPr="00F51D93" w:rsidRDefault="00701EF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Default="00701EF5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057D7E" w:rsidRDefault="00057D7E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E21D8" w:rsidRPr="00E059C7" w:rsidRDefault="00E059C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1.6.2. 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Представление опыта р</w:t>
      </w:r>
      <w:r w:rsidR="00117DD7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аботы инновационных площадок на 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уровне образовательного округа, на областном уровне, на федеральном уровне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D7E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9B9" w:rsidRPr="00E839FA" w:rsidRDefault="00E059C7" w:rsidP="00E839F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C059B9"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«Обеспечение условий безопасности и условий охраны труда»</w:t>
      </w:r>
    </w:p>
    <w:p w:rsidR="00E839FA" w:rsidRDefault="00E839FA" w:rsidP="00E839FA">
      <w:pPr>
        <w:pStyle w:val="af2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839FA" w:rsidRPr="00E839FA" w:rsidRDefault="00E839FA" w:rsidP="00E839FA">
      <w:pPr>
        <w:pStyle w:val="af2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Показатель механизма 2-2 «Условия осуществления образовательной деятельности»</w:t>
      </w:r>
    </w:p>
    <w:p w:rsidR="00E839FA" w:rsidRDefault="00E839FA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4E1E" w:rsidRPr="00F51D93" w:rsidRDefault="00F74E1E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C4416" w:rsidRDefault="003C4416" w:rsidP="00EA5CF1">
      <w:pPr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E21D8" w:rsidRDefault="00E059C7" w:rsidP="00EA5CF1">
      <w:pPr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 xml:space="preserve">1.7.1. 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Создана служба по охране труда и технике безопасности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Pr="00E059C7" w:rsidRDefault="00057D7E" w:rsidP="00EA5CF1">
      <w:pPr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67ED9" w:rsidRPr="00E059C7" w:rsidRDefault="00E059C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1.7.2. 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плана мероприятий, обеспечивающего безопасность организации в соответствии с паспортом безопасности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Default="00057D7E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67ED9" w:rsidRDefault="00E059C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1.7.3. 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чрезвычайных ситуаций (пожары, нарушения системы жизнеобеспечения) в течение трех лет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Pr="00E059C7" w:rsidRDefault="00057D7E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67ED9" w:rsidRPr="00E059C7" w:rsidRDefault="00E059C7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1.7.4. </w:t>
      </w:r>
      <w:r w:rsidR="002E21D8" w:rsidRPr="00E059C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травматизма участников образовательных отношений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7D7E" w:rsidRDefault="00057D7E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3C4416" w:rsidRDefault="003C4416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267ED9" w:rsidRPr="0085432C" w:rsidRDefault="0085432C" w:rsidP="00EA5C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1.7.5. </w:t>
      </w:r>
      <w:r w:rsidR="002E21D8" w:rsidRPr="0085432C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Проведение в полном объеме перечня инструктажей по ТБ и ОТ</w:t>
      </w:r>
    </w:p>
    <w:p w:rsidR="00057D7E" w:rsidRPr="00C14366" w:rsidRDefault="00057D7E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7E" w:rsidRPr="00F51D93" w:rsidTr="00EA5CF1">
        <w:tc>
          <w:tcPr>
            <w:tcW w:w="2496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504" w:type="pct"/>
          </w:tcPr>
          <w:p w:rsidR="00057D7E" w:rsidRPr="00F51D93" w:rsidRDefault="00057D7E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119C" w:rsidRDefault="00057D7E" w:rsidP="00EA5CF1">
      <w:pPr>
        <w:pStyle w:val="af2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057D7E" w:rsidRDefault="00057D7E" w:rsidP="00EA5CF1">
      <w:pPr>
        <w:pStyle w:val="af2"/>
        <w:tabs>
          <w:tab w:val="left" w:pos="1276"/>
        </w:tabs>
        <w:spacing w:after="0" w:line="240" w:lineRule="auto"/>
        <w:ind w:left="-142" w:firstLine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2D5" w:rsidRPr="001E43E7" w:rsidRDefault="00E732D5" w:rsidP="00EA5C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1E43E7">
        <w:rPr>
          <w:rFonts w:ascii="Times New Roman" w:hAnsi="Times New Roman" w:cs="Times New Roman"/>
          <w:b/>
          <w:sz w:val="28"/>
          <w:szCs w:val="28"/>
        </w:rPr>
        <w:t>1.8. Направление</w:t>
      </w:r>
      <w:r w:rsidRPr="001E43E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</w:t>
      </w:r>
      <w:r w:rsidRPr="001E43E7">
        <w:rPr>
          <w:rFonts w:ascii="Times New Roman" w:hAnsi="Times New Roman" w:cs="Times New Roman"/>
          <w:b/>
          <w:sz w:val="28"/>
          <w:szCs w:val="28"/>
        </w:rPr>
        <w:t>Результаты участия в федеральных и</w:t>
      </w:r>
      <w:r w:rsidR="003A7FF4" w:rsidRPr="001E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3E7">
        <w:rPr>
          <w:rFonts w:ascii="Times New Roman" w:hAnsi="Times New Roman" w:cs="Times New Roman"/>
          <w:b/>
          <w:sz w:val="28"/>
          <w:szCs w:val="28"/>
        </w:rPr>
        <w:t>региональных программах, проектах</w:t>
      </w:r>
      <w:r w:rsidRPr="001E43E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механизма 2-2 </w:t>
      </w:r>
    </w:p>
    <w:p w:rsid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«Организация получения образования обучающимися с ОВЗ»</w:t>
      </w:r>
    </w:p>
    <w:p w:rsidR="00E839FA" w:rsidRPr="00E839FA" w:rsidRDefault="00E839FA" w:rsidP="00E839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Организации профессиональной ориентации и дополнительного образования обучающихся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E839FA" w:rsidRDefault="001942A1" w:rsidP="001942A1">
      <w:pPr>
        <w:pStyle w:val="af2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lastRenderedPageBreak/>
        <w:t>«О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8468CF" w:rsidRDefault="008468CF" w:rsidP="001942A1">
      <w:pPr>
        <w:pStyle w:val="af2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«К</w:t>
      </w:r>
      <w:r w:rsidRPr="008468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</w:t>
      </w:r>
      <w:r w:rsidRPr="008468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управленческой деятельности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1942A1" w:rsidRDefault="001942A1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732D5" w:rsidRPr="00F51D93" w:rsidRDefault="00E732D5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C4416" w:rsidRDefault="003C4416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2D5" w:rsidRPr="008D50E4" w:rsidRDefault="00495CE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1.8.1.</w:t>
      </w:r>
      <w:r w:rsidR="007F4F99" w:rsidRPr="008D50E4">
        <w:rPr>
          <w:rFonts w:ascii="Times New Roman" w:hAnsi="Times New Roman" w:cs="Times New Roman"/>
          <w:i/>
          <w:sz w:val="28"/>
          <w:szCs w:val="28"/>
        </w:rPr>
        <w:t xml:space="preserve"> Участие </w:t>
      </w:r>
      <w:r w:rsidR="00207965" w:rsidRPr="008D50E4">
        <w:rPr>
          <w:rFonts w:ascii="Times New Roman" w:hAnsi="Times New Roman" w:cs="Times New Roman"/>
          <w:i/>
          <w:sz w:val="28"/>
          <w:szCs w:val="28"/>
        </w:rPr>
        <w:t>образовательной организации в федеральных и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965" w:rsidRPr="008D50E4">
        <w:rPr>
          <w:rFonts w:ascii="Times New Roman" w:hAnsi="Times New Roman" w:cs="Times New Roman"/>
          <w:i/>
          <w:sz w:val="28"/>
          <w:szCs w:val="28"/>
        </w:rPr>
        <w:t>региональных программах, проектах (не менее 3-х)</w:t>
      </w:r>
    </w:p>
    <w:p w:rsidR="00207965" w:rsidRPr="00C14366" w:rsidRDefault="00207965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207965" w:rsidRPr="00F51D93" w:rsidTr="00EA5CF1">
        <w:tc>
          <w:tcPr>
            <w:tcW w:w="2496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07965" w:rsidRPr="00F51D93" w:rsidTr="00EA5CF1">
        <w:tc>
          <w:tcPr>
            <w:tcW w:w="2496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04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965" w:rsidRPr="00F51D93" w:rsidTr="00EA5CF1">
        <w:tc>
          <w:tcPr>
            <w:tcW w:w="2496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2504" w:type="pct"/>
          </w:tcPr>
          <w:p w:rsidR="00207965" w:rsidRPr="00F51D93" w:rsidRDefault="00207965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7965" w:rsidRDefault="00207965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8D50E4" w:rsidRDefault="008D50E4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7965" w:rsidRPr="008D50E4" w:rsidRDefault="00207965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1.8.2.</w:t>
      </w:r>
      <w:r w:rsidR="008E1750" w:rsidRPr="008D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0E4" w:rsidRPr="008D50E4">
        <w:rPr>
          <w:rFonts w:ascii="Times New Roman" w:hAnsi="Times New Roman" w:cs="Times New Roman"/>
          <w:i/>
          <w:sz w:val="28"/>
          <w:szCs w:val="28"/>
        </w:rPr>
        <w:t>Наличие</w:t>
      </w:r>
      <w:r w:rsidR="000F30CA">
        <w:rPr>
          <w:rFonts w:ascii="Times New Roman" w:hAnsi="Times New Roman" w:cs="Times New Roman"/>
          <w:i/>
          <w:sz w:val="28"/>
          <w:szCs w:val="28"/>
        </w:rPr>
        <w:t xml:space="preserve"> современных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0E4" w:rsidRPr="008D50E4">
        <w:rPr>
          <w:rFonts w:ascii="Times New Roman" w:hAnsi="Times New Roman" w:cs="Times New Roman"/>
          <w:i/>
          <w:sz w:val="28"/>
          <w:szCs w:val="28"/>
        </w:rPr>
        <w:t>учебных кабинетов, лабораторий, мастерских, оборудованных</w:t>
      </w:r>
      <w:r w:rsidR="00733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0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D50E4" w:rsidRPr="008D50E4">
        <w:rPr>
          <w:rFonts w:ascii="Times New Roman" w:hAnsi="Times New Roman" w:cs="Times New Roman"/>
          <w:i/>
          <w:sz w:val="28"/>
          <w:szCs w:val="28"/>
        </w:rPr>
        <w:t xml:space="preserve">соответствии с </w:t>
      </w:r>
      <w:r w:rsidR="00733277">
        <w:rPr>
          <w:rFonts w:ascii="Times New Roman" w:hAnsi="Times New Roman" w:cs="Times New Roman"/>
          <w:i/>
          <w:sz w:val="28"/>
          <w:szCs w:val="28"/>
        </w:rPr>
        <w:t>требованиями</w:t>
      </w:r>
      <w:r w:rsidR="00733277" w:rsidRPr="008D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0E4" w:rsidRPr="008D50E4">
        <w:rPr>
          <w:rFonts w:ascii="Times New Roman" w:hAnsi="Times New Roman" w:cs="Times New Roman"/>
          <w:i/>
          <w:sz w:val="28"/>
          <w:szCs w:val="28"/>
        </w:rPr>
        <w:t>ФГОС/</w:t>
      </w:r>
      <w:r w:rsidR="008D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0E4">
        <w:rPr>
          <w:rFonts w:ascii="Times New Roman" w:hAnsi="Times New Roman" w:cs="Times New Roman"/>
          <w:i/>
          <w:sz w:val="28"/>
          <w:szCs w:val="28"/>
          <w:lang w:val="en-US"/>
        </w:rPr>
        <w:t>WS</w:t>
      </w:r>
      <w:r w:rsidR="008E1750" w:rsidRPr="008D5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0E4" w:rsidRPr="00C14366" w:rsidRDefault="008D50E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2D5" w:rsidRDefault="008D50E4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77">
        <w:rPr>
          <w:rFonts w:ascii="Times New Roman" w:hAnsi="Times New Roman" w:cs="Times New Roman"/>
          <w:sz w:val="28"/>
          <w:szCs w:val="28"/>
        </w:rPr>
        <w:t>1,3,4,5,7</w:t>
      </w:r>
    </w:p>
    <w:p w:rsidR="00884C92" w:rsidRDefault="00884C92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4C92" w:rsidRPr="008D50E4" w:rsidRDefault="00884C92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8D50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Наличие и </w:t>
      </w:r>
      <w:r w:rsidR="00C34710">
        <w:rPr>
          <w:rFonts w:ascii="Times New Roman" w:hAnsi="Times New Roman" w:cs="Times New Roman"/>
          <w:i/>
          <w:sz w:val="28"/>
          <w:szCs w:val="28"/>
        </w:rPr>
        <w:t>реализация договоров о сетевой форме реализации образовательных программ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4C92" w:rsidRPr="00C14366" w:rsidRDefault="00884C92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4C92" w:rsidRDefault="00884C92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C34710" w:rsidRDefault="00C34710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D50E4" w:rsidRPr="008D50E4" w:rsidRDefault="008D50E4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</w:t>
      </w:r>
      <w:r w:rsidR="00884C92">
        <w:rPr>
          <w:rFonts w:ascii="Times New Roman" w:hAnsi="Times New Roman" w:cs="Times New Roman"/>
          <w:i/>
          <w:sz w:val="28"/>
          <w:szCs w:val="28"/>
        </w:rPr>
        <w:t>4.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0E4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</w:rPr>
        <w:t>доступной образовательной среды</w:t>
      </w:r>
    </w:p>
    <w:p w:rsidR="008D50E4" w:rsidRPr="00C14366" w:rsidRDefault="008D50E4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0E4" w:rsidRPr="00F51D93" w:rsidTr="00EA5CF1">
        <w:tc>
          <w:tcPr>
            <w:tcW w:w="2496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8D50E4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D50E4" w:rsidRDefault="008D50E4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8D50E4" w:rsidRPr="008D50E4" w:rsidRDefault="008D50E4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0CA" w:rsidRPr="008D50E4" w:rsidRDefault="000F30CA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</w:t>
      </w:r>
      <w:r w:rsidR="00884C92">
        <w:rPr>
          <w:rFonts w:ascii="Times New Roman" w:hAnsi="Times New Roman" w:cs="Times New Roman"/>
          <w:i/>
          <w:sz w:val="28"/>
          <w:szCs w:val="28"/>
        </w:rPr>
        <w:t>5</w:t>
      </w:r>
      <w:r w:rsidRPr="008D50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Число персональных компьютеров на 100 обучающихся</w:t>
      </w:r>
    </w:p>
    <w:p w:rsidR="000F30CA" w:rsidRPr="00C14366" w:rsidRDefault="000F30CA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0"/>
        <w:gridCol w:w="4674"/>
      </w:tblGrid>
      <w:tr w:rsidR="000F30CA" w:rsidRPr="00F51D93" w:rsidTr="00EA5CF1">
        <w:tc>
          <w:tcPr>
            <w:tcW w:w="2499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1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F30CA" w:rsidRPr="00F51D93" w:rsidTr="00EA5CF1">
        <w:tc>
          <w:tcPr>
            <w:tcW w:w="2499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и выше среднего областного показателя</w:t>
            </w:r>
          </w:p>
        </w:tc>
        <w:tc>
          <w:tcPr>
            <w:tcW w:w="2501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0CA" w:rsidRPr="00F51D93" w:rsidTr="00EA5CF1">
        <w:tc>
          <w:tcPr>
            <w:tcW w:w="2499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среднего областного показателя</w:t>
            </w:r>
          </w:p>
        </w:tc>
        <w:tc>
          <w:tcPr>
            <w:tcW w:w="2501" w:type="pct"/>
          </w:tcPr>
          <w:p w:rsidR="000F30CA" w:rsidRPr="00F51D93" w:rsidRDefault="000F30CA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0CA" w:rsidRDefault="000F30CA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1,3,4,5,7</w:t>
      </w:r>
    </w:p>
    <w:p w:rsidR="00733277" w:rsidRDefault="00733277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3277" w:rsidRPr="008D50E4" w:rsidRDefault="00733277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</w:t>
      </w:r>
      <w:r w:rsidR="00884C92">
        <w:rPr>
          <w:rFonts w:ascii="Times New Roman" w:hAnsi="Times New Roman" w:cs="Times New Roman"/>
          <w:i/>
          <w:sz w:val="28"/>
          <w:szCs w:val="28"/>
        </w:rPr>
        <w:t>6</w:t>
      </w:r>
      <w:r w:rsidRPr="008D50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Максимальная скорость подключения к сети «Интернет» (100 Мбит/с для города, 50 Мбит/с для села)</w:t>
      </w:r>
    </w:p>
    <w:p w:rsidR="00733277" w:rsidRPr="00C14366" w:rsidRDefault="00733277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733277" w:rsidRPr="00F51D93" w:rsidTr="00EA5CF1">
        <w:tc>
          <w:tcPr>
            <w:tcW w:w="2496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33277" w:rsidRPr="00F51D93" w:rsidTr="00EA5CF1">
        <w:tc>
          <w:tcPr>
            <w:tcW w:w="2496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277" w:rsidRPr="00F51D93" w:rsidTr="00EA5CF1">
        <w:tc>
          <w:tcPr>
            <w:tcW w:w="2496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733277" w:rsidRPr="00F51D93" w:rsidRDefault="00733277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3277" w:rsidRDefault="00733277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884C92" w:rsidRDefault="00884C92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84C92" w:rsidRPr="008D50E4" w:rsidRDefault="00884C92" w:rsidP="00EA5CF1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0E4">
        <w:rPr>
          <w:rFonts w:ascii="Times New Roman" w:hAnsi="Times New Roman" w:cs="Times New Roman"/>
          <w:i/>
          <w:sz w:val="28"/>
          <w:szCs w:val="28"/>
        </w:rPr>
        <w:t>1.8.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D50E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Наличие и функционирование электронной информационно-образовательной среды,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том числе электронные библиотеки, электронные журналы, электронные дневники и т.п.</w:t>
      </w:r>
    </w:p>
    <w:p w:rsidR="00884C92" w:rsidRPr="00C14366" w:rsidRDefault="00884C92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C92" w:rsidRPr="00F51D93" w:rsidTr="00EA5CF1">
        <w:tc>
          <w:tcPr>
            <w:tcW w:w="2496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884C92" w:rsidRPr="00F51D93" w:rsidRDefault="00884C92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4C92" w:rsidRDefault="00884C92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E732D5" w:rsidRDefault="00E732D5" w:rsidP="00EA5CF1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732D5" w:rsidRDefault="00E732D5" w:rsidP="00EA5CF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1E43E7">
        <w:rPr>
          <w:rFonts w:ascii="Times New Roman" w:hAnsi="Times New Roman" w:cs="Times New Roman"/>
          <w:sz w:val="28"/>
          <w:szCs w:val="28"/>
        </w:rPr>
        <w:t xml:space="preserve"> </w:t>
      </w:r>
      <w:r w:rsidRPr="001E43E7">
        <w:rPr>
          <w:rFonts w:ascii="Times New Roman" w:hAnsi="Times New Roman" w:cs="Times New Roman"/>
          <w:b/>
          <w:sz w:val="28"/>
          <w:szCs w:val="28"/>
        </w:rPr>
        <w:t>1.</w:t>
      </w:r>
      <w:r w:rsidR="00495CEC" w:rsidRPr="001E43E7">
        <w:rPr>
          <w:rFonts w:ascii="Times New Roman" w:hAnsi="Times New Roman" w:cs="Times New Roman"/>
          <w:b/>
          <w:sz w:val="28"/>
          <w:szCs w:val="28"/>
        </w:rPr>
        <w:t>9</w:t>
      </w:r>
      <w:r w:rsidRPr="001E43E7">
        <w:rPr>
          <w:rFonts w:ascii="Times New Roman" w:hAnsi="Times New Roman" w:cs="Times New Roman"/>
          <w:b/>
          <w:sz w:val="28"/>
          <w:szCs w:val="28"/>
        </w:rPr>
        <w:t>. Направление</w:t>
      </w:r>
      <w:r w:rsidRPr="001E43E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</w:t>
      </w:r>
      <w:r w:rsidRPr="001E43E7">
        <w:rPr>
          <w:rFonts w:ascii="Times New Roman" w:hAnsi="Times New Roman" w:cs="Times New Roman"/>
          <w:b/>
          <w:sz w:val="28"/>
          <w:szCs w:val="28"/>
        </w:rPr>
        <w:t>Индивидуальные достижения руководителя</w:t>
      </w:r>
      <w:r w:rsidRPr="001E43E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8468CF" w:rsidRDefault="008468CF" w:rsidP="00EA5CF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8468CF" w:rsidRDefault="008468CF" w:rsidP="00846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</w:t>
      </w:r>
      <w:r w:rsidRPr="00E839F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механизма 2-2 </w:t>
      </w:r>
    </w:p>
    <w:p w:rsidR="00937703" w:rsidRDefault="00937703" w:rsidP="008468CF">
      <w:pPr>
        <w:pStyle w:val="af2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Pr="009377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е</w:t>
      </w:r>
      <w:r w:rsidRPr="009377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уровня сформированности профессиональных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  <w:bookmarkStart w:id="0" w:name="_GoBack"/>
      <w:bookmarkEnd w:id="0"/>
    </w:p>
    <w:p w:rsidR="008468CF" w:rsidRDefault="008468CF" w:rsidP="008468CF">
      <w:pPr>
        <w:pStyle w:val="af2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«О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8468CF" w:rsidRDefault="008468CF" w:rsidP="008468CF">
      <w:pPr>
        <w:pStyle w:val="af2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«Ф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е</w:t>
      </w:r>
      <w:r w:rsidRPr="001942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резерва управленческих кадров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8468CF" w:rsidRDefault="008468CF" w:rsidP="00EA5CF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732D5" w:rsidRDefault="00E732D5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Показатели:</w:t>
      </w:r>
    </w:p>
    <w:p w:rsidR="003C4416" w:rsidRDefault="003C4416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CEC" w:rsidRPr="00D76D78" w:rsidRDefault="00495CE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78">
        <w:rPr>
          <w:rFonts w:ascii="Times New Roman" w:hAnsi="Times New Roman" w:cs="Times New Roman"/>
          <w:i/>
          <w:sz w:val="28"/>
          <w:szCs w:val="28"/>
        </w:rPr>
        <w:t>1.9.1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D78">
        <w:rPr>
          <w:rFonts w:ascii="Times New Roman" w:hAnsi="Times New Roman" w:cs="Times New Roman"/>
          <w:i/>
          <w:sz w:val="28"/>
          <w:szCs w:val="28"/>
        </w:rPr>
        <w:t>Наличие первой или высшей аттестационной категории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5CEC" w:rsidRPr="00C14366" w:rsidRDefault="00495CE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495CEC" w:rsidRPr="00F51D93" w:rsidTr="00EA5CF1">
        <w:tc>
          <w:tcPr>
            <w:tcW w:w="2496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95CEC" w:rsidRPr="00F51D93" w:rsidTr="00EA5CF1">
        <w:tc>
          <w:tcPr>
            <w:tcW w:w="2496" w:type="pct"/>
          </w:tcPr>
          <w:p w:rsidR="00495CEC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CEC" w:rsidRPr="00F51D93" w:rsidTr="00EA5CF1">
        <w:tc>
          <w:tcPr>
            <w:tcW w:w="2496" w:type="pct"/>
          </w:tcPr>
          <w:p w:rsidR="00495CEC" w:rsidRPr="00F51D93" w:rsidRDefault="008D50E4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2D5" w:rsidRDefault="00495CEC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495CEC" w:rsidRDefault="00495CEC" w:rsidP="00EA5CF1">
      <w:pPr>
        <w:pStyle w:val="af2"/>
        <w:tabs>
          <w:tab w:val="left" w:pos="1276"/>
        </w:tabs>
        <w:spacing w:after="0" w:line="240" w:lineRule="auto"/>
        <w:ind w:left="-142" w:firstLine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5CEC" w:rsidRPr="00D76D78" w:rsidRDefault="00495CEC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78">
        <w:rPr>
          <w:rFonts w:ascii="Times New Roman" w:hAnsi="Times New Roman" w:cs="Times New Roman"/>
          <w:i/>
          <w:sz w:val="28"/>
          <w:szCs w:val="28"/>
        </w:rPr>
        <w:t>1.9.2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750" w:rsidRPr="00D76D78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D78">
        <w:rPr>
          <w:rFonts w:ascii="Times New Roman" w:hAnsi="Times New Roman" w:cs="Times New Roman"/>
          <w:i/>
          <w:sz w:val="28"/>
          <w:szCs w:val="28"/>
        </w:rPr>
        <w:t xml:space="preserve">по образовательным программам </w:t>
      </w:r>
      <w:r w:rsidR="007F4F99" w:rsidRPr="00D76D78">
        <w:rPr>
          <w:rFonts w:ascii="Times New Roman" w:hAnsi="Times New Roman" w:cs="Times New Roman"/>
          <w:i/>
          <w:sz w:val="28"/>
          <w:szCs w:val="28"/>
        </w:rPr>
        <w:t>управленческого профиля</w:t>
      </w:r>
    </w:p>
    <w:p w:rsidR="00495CEC" w:rsidRPr="00C14366" w:rsidRDefault="00495CEC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495CEC" w:rsidRPr="00F51D93" w:rsidTr="00EA5CF1">
        <w:tc>
          <w:tcPr>
            <w:tcW w:w="2496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95CEC" w:rsidRPr="00F51D93" w:rsidTr="00EA5CF1">
        <w:tc>
          <w:tcPr>
            <w:tcW w:w="2496" w:type="pct"/>
          </w:tcPr>
          <w:p w:rsidR="00495CEC" w:rsidRPr="00F51D93" w:rsidRDefault="008E175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CEC" w:rsidRPr="00F51D93" w:rsidTr="00EA5CF1">
        <w:tc>
          <w:tcPr>
            <w:tcW w:w="2496" w:type="pct"/>
          </w:tcPr>
          <w:p w:rsidR="00495CEC" w:rsidRPr="00F51D93" w:rsidRDefault="008E175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</w:t>
            </w:r>
          </w:p>
        </w:tc>
        <w:tc>
          <w:tcPr>
            <w:tcW w:w="2504" w:type="pct"/>
          </w:tcPr>
          <w:p w:rsidR="00495CEC" w:rsidRPr="00F51D93" w:rsidRDefault="00495CEC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5CEC" w:rsidRDefault="00495CEC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3C4416" w:rsidRDefault="003C4416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710" w:rsidRPr="00D76D78" w:rsidRDefault="00C34710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78">
        <w:rPr>
          <w:rFonts w:ascii="Times New Roman" w:hAnsi="Times New Roman" w:cs="Times New Roman"/>
          <w:i/>
          <w:sz w:val="28"/>
          <w:szCs w:val="28"/>
        </w:rPr>
        <w:t>1.9.</w:t>
      </w:r>
      <w:r w:rsidR="00D76D78" w:rsidRPr="00D76D78">
        <w:rPr>
          <w:rFonts w:ascii="Times New Roman" w:hAnsi="Times New Roman" w:cs="Times New Roman"/>
          <w:i/>
          <w:sz w:val="28"/>
          <w:szCs w:val="28"/>
        </w:rPr>
        <w:t>3</w:t>
      </w:r>
      <w:r w:rsidRPr="00D76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D78">
        <w:rPr>
          <w:rFonts w:ascii="Times New Roman" w:hAnsi="Times New Roman" w:cs="Times New Roman"/>
          <w:i/>
          <w:sz w:val="28"/>
          <w:szCs w:val="28"/>
        </w:rPr>
        <w:t>Участие в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D78">
        <w:rPr>
          <w:rFonts w:ascii="Times New Roman" w:hAnsi="Times New Roman" w:cs="Times New Roman"/>
          <w:i/>
          <w:sz w:val="28"/>
          <w:szCs w:val="28"/>
        </w:rPr>
        <w:t xml:space="preserve">мероприятиях по передаче управленческого опыта. </w:t>
      </w:r>
      <w:r w:rsidRPr="00D76D78">
        <w:rPr>
          <w:rFonts w:ascii="Times New Roman" w:hAnsi="Times New Roman" w:cs="Times New Roman"/>
          <w:i/>
          <w:sz w:val="28"/>
          <w:szCs w:val="28"/>
        </w:rPr>
        <w:t>Руководитель является наставником для неэффективных</w:t>
      </w:r>
      <w:r w:rsidR="00D76D78">
        <w:rPr>
          <w:rFonts w:ascii="Times New Roman" w:hAnsi="Times New Roman" w:cs="Times New Roman"/>
          <w:i/>
          <w:sz w:val="28"/>
          <w:szCs w:val="28"/>
        </w:rPr>
        <w:t>/</w:t>
      </w:r>
      <w:r w:rsidRPr="00D76D78">
        <w:rPr>
          <w:rFonts w:ascii="Times New Roman" w:hAnsi="Times New Roman" w:cs="Times New Roman"/>
          <w:i/>
          <w:sz w:val="28"/>
          <w:szCs w:val="28"/>
        </w:rPr>
        <w:t>молодых руководителей</w:t>
      </w:r>
      <w:r w:rsidR="00D76D7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34710" w:rsidRPr="00C14366" w:rsidRDefault="00C34710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C34710" w:rsidRPr="00F51D93" w:rsidTr="00EA5CF1">
        <w:tc>
          <w:tcPr>
            <w:tcW w:w="2496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34710" w:rsidRPr="00F51D93" w:rsidTr="00EA5CF1">
        <w:tc>
          <w:tcPr>
            <w:tcW w:w="2496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710" w:rsidRPr="00F51D93" w:rsidTr="00EA5CF1">
        <w:tc>
          <w:tcPr>
            <w:tcW w:w="2496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C34710" w:rsidRPr="00F51D93" w:rsidRDefault="00C34710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4710" w:rsidRDefault="00C34710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E732D5" w:rsidRDefault="00E732D5" w:rsidP="00EA5CF1">
      <w:pPr>
        <w:pStyle w:val="af2"/>
        <w:tabs>
          <w:tab w:val="left" w:pos="1276"/>
        </w:tabs>
        <w:spacing w:after="0" w:line="240" w:lineRule="auto"/>
        <w:ind w:left="-142" w:firstLine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D78" w:rsidRPr="00D76D78" w:rsidRDefault="00D76D78" w:rsidP="00EA5CF1">
      <w:pPr>
        <w:pStyle w:val="af2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78">
        <w:rPr>
          <w:rFonts w:ascii="Times New Roman" w:hAnsi="Times New Roman" w:cs="Times New Roman"/>
          <w:i/>
          <w:sz w:val="28"/>
          <w:szCs w:val="28"/>
        </w:rPr>
        <w:t>1.9.</w:t>
      </w:r>
      <w:r>
        <w:rPr>
          <w:rFonts w:ascii="Times New Roman" w:hAnsi="Times New Roman" w:cs="Times New Roman"/>
          <w:i/>
          <w:sz w:val="28"/>
          <w:szCs w:val="28"/>
        </w:rPr>
        <w:t>4.</w:t>
      </w:r>
      <w:r w:rsidR="003A7F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Победа в конкурсах </w:t>
      </w:r>
      <w:r w:rsidR="007E1A90">
        <w:rPr>
          <w:rFonts w:ascii="Times New Roman" w:hAnsi="Times New Roman" w:cs="Times New Roman"/>
          <w:i/>
          <w:sz w:val="28"/>
          <w:szCs w:val="28"/>
        </w:rPr>
        <w:t>управленческих кадров на региональном, федеральном уровне</w:t>
      </w:r>
    </w:p>
    <w:p w:rsidR="00D76D78" w:rsidRPr="00C14366" w:rsidRDefault="00D76D78" w:rsidP="00EA5C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1436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5"/>
        <w:gridCol w:w="4679"/>
      </w:tblGrid>
      <w:tr w:rsidR="00D76D78" w:rsidRPr="00F51D93" w:rsidTr="00EA5CF1">
        <w:tc>
          <w:tcPr>
            <w:tcW w:w="2496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04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6D78" w:rsidRPr="00F51D93" w:rsidTr="00EA5CF1">
        <w:tc>
          <w:tcPr>
            <w:tcW w:w="2496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504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D78" w:rsidRPr="00F51D93" w:rsidTr="00EA5CF1">
        <w:tc>
          <w:tcPr>
            <w:tcW w:w="2496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4" w:type="pct"/>
          </w:tcPr>
          <w:p w:rsidR="00D76D78" w:rsidRPr="00F51D93" w:rsidRDefault="00D76D78" w:rsidP="003C4416">
            <w:pPr>
              <w:pStyle w:val="af2"/>
              <w:tabs>
                <w:tab w:val="left" w:pos="993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2D5" w:rsidRDefault="00D76D78" w:rsidP="00EA5CF1">
      <w:pPr>
        <w:pStyle w:val="af2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51D93">
        <w:rPr>
          <w:rFonts w:ascii="Times New Roman" w:hAnsi="Times New Roman" w:cs="Times New Roman"/>
          <w:sz w:val="28"/>
          <w:szCs w:val="28"/>
        </w:rPr>
        <w:t>Тип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93">
        <w:rPr>
          <w:rFonts w:ascii="Times New Roman" w:hAnsi="Times New Roman" w:cs="Times New Roman"/>
          <w:sz w:val="28"/>
          <w:szCs w:val="28"/>
        </w:rPr>
        <w:t>все</w:t>
      </w:r>
    </w:p>
    <w:p w:rsidR="00EA5CF1" w:rsidRDefault="00EA5CF1" w:rsidP="0089584B">
      <w:pPr>
        <w:pStyle w:val="af2"/>
        <w:tabs>
          <w:tab w:val="left" w:pos="1276"/>
        </w:tabs>
        <w:spacing w:after="0" w:line="240" w:lineRule="auto"/>
        <w:ind w:left="0" w:firstLine="1069"/>
        <w:jc w:val="right"/>
        <w:rPr>
          <w:rFonts w:ascii="Times New Roman" w:hAnsi="Times New Roman" w:cs="Times New Roman"/>
          <w:b/>
          <w:sz w:val="28"/>
          <w:szCs w:val="28"/>
        </w:rPr>
        <w:sectPr w:rsidR="00EA5CF1" w:rsidSect="00EA5CF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4416" w:rsidRDefault="003C4416" w:rsidP="003C4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"/>
        <w:gridCol w:w="5446"/>
        <w:gridCol w:w="2300"/>
        <w:gridCol w:w="1788"/>
        <w:gridCol w:w="1738"/>
        <w:gridCol w:w="2204"/>
      </w:tblGrid>
      <w:tr w:rsidR="003C4416" w:rsidRPr="0089584B" w:rsidTr="003C4416">
        <w:tc>
          <w:tcPr>
            <w:tcW w:w="372" w:type="pct"/>
            <w:vMerge w:val="restar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870" w:type="pct"/>
            <w:vMerge w:val="restart"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Тип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90" w:type="pct"/>
            <w:vMerge w:val="restar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68" w:type="pct"/>
            <w:gridSpan w:val="3"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эффективности</w:t>
            </w:r>
          </w:p>
        </w:tc>
      </w:tr>
      <w:tr w:rsidR="003C4416" w:rsidRPr="0089584B" w:rsidTr="003C4416">
        <w:tc>
          <w:tcPr>
            <w:tcW w:w="372" w:type="pct"/>
            <w:vMerge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vMerge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597" w:type="pct"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757" w:type="pct"/>
            <w:vAlign w:val="center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неэффек-тивный</w:t>
            </w:r>
          </w:p>
        </w:tc>
      </w:tr>
      <w:tr w:rsidR="003C4416" w:rsidRPr="008728C2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организаций Кировской области</w:t>
            </w:r>
          </w:p>
        </w:tc>
        <w:tc>
          <w:tcPr>
            <w:tcW w:w="790" w:type="pct"/>
            <w:vAlign w:val="center"/>
          </w:tcPr>
          <w:p w:rsidR="003C4416" w:rsidRPr="0089584B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45-41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40-34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и ниже</w:t>
            </w:r>
          </w:p>
        </w:tc>
      </w:tr>
      <w:tr w:rsidR="003C4416" w:rsidRPr="008728C2" w:rsidTr="003C4416">
        <w:trPr>
          <w:trHeight w:val="305"/>
        </w:trPr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детей Кировской области</w:t>
            </w:r>
          </w:p>
        </w:tc>
        <w:tc>
          <w:tcPr>
            <w:tcW w:w="790" w:type="pct"/>
            <w:vAlign w:val="center"/>
          </w:tcPr>
          <w:p w:rsidR="003C4416" w:rsidRPr="0089584B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40-36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35-30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 ниже</w:t>
            </w:r>
          </w:p>
        </w:tc>
      </w:tr>
      <w:tr w:rsidR="003C4416" w:rsidRPr="0089584B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организаций Кировской области (</w:t>
            </w:r>
            <w:r w:rsidRPr="00B8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 xml:space="preserve"> особыми условиями обучения: школы-интернаты для обучающихся, воспитанников с ограниченными возможностями здоровья)</w:t>
            </w:r>
          </w:p>
        </w:tc>
        <w:tc>
          <w:tcPr>
            <w:tcW w:w="790" w:type="pct"/>
            <w:vAlign w:val="center"/>
          </w:tcPr>
          <w:p w:rsidR="003C4416" w:rsidRPr="0089584B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44-40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39-33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и ниже</w:t>
            </w:r>
          </w:p>
        </w:tc>
      </w:tr>
      <w:tr w:rsidR="003C4416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Кировской области (</w:t>
            </w:r>
            <w:r w:rsidRPr="00B83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 xml:space="preserve"> особыми условиями обучения: школы-интернаты для детей-сирот и детей, оставшихся без попечения родителей)</w:t>
            </w:r>
          </w:p>
        </w:tc>
        <w:tc>
          <w:tcPr>
            <w:tcW w:w="790" w:type="pct"/>
            <w:vAlign w:val="center"/>
          </w:tcPr>
          <w:p w:rsidR="003C4416" w:rsidRPr="008728C2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46-41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40-35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и ниже</w:t>
            </w:r>
          </w:p>
        </w:tc>
      </w:tr>
      <w:tr w:rsidR="003C4416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Кировской области (c особыми условиями обучения: общеобразовательные ОО при УФСИН России по Кировской области)</w:t>
            </w:r>
          </w:p>
        </w:tc>
        <w:tc>
          <w:tcPr>
            <w:tcW w:w="790" w:type="pct"/>
            <w:vAlign w:val="center"/>
          </w:tcPr>
          <w:p w:rsidR="003C4416" w:rsidRPr="008728C2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42-38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37-32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 ниже</w:t>
            </w:r>
          </w:p>
        </w:tc>
      </w:tr>
      <w:tr w:rsidR="003C4416" w:rsidRPr="008728C2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профессионального образования</w:t>
            </w:r>
          </w:p>
        </w:tc>
        <w:tc>
          <w:tcPr>
            <w:tcW w:w="790" w:type="pct"/>
            <w:vAlign w:val="center"/>
          </w:tcPr>
          <w:p w:rsidR="003C4416" w:rsidRPr="008728C2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42-38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37-32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 ниже</w:t>
            </w:r>
          </w:p>
        </w:tc>
      </w:tr>
      <w:tr w:rsidR="003C4416" w:rsidRPr="008728C2" w:rsidTr="003C4416">
        <w:tc>
          <w:tcPr>
            <w:tcW w:w="372" w:type="pct"/>
            <w:vAlign w:val="center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</w:tcPr>
          <w:p w:rsidR="003C4416" w:rsidRPr="00B835C5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C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образовательные организации</w:t>
            </w:r>
          </w:p>
        </w:tc>
        <w:tc>
          <w:tcPr>
            <w:tcW w:w="790" w:type="pct"/>
            <w:vAlign w:val="center"/>
          </w:tcPr>
          <w:p w:rsidR="003C4416" w:rsidRDefault="003C4416" w:rsidP="001942A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4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45-41</w:t>
            </w:r>
          </w:p>
        </w:tc>
        <w:tc>
          <w:tcPr>
            <w:tcW w:w="59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40-34</w:t>
            </w:r>
          </w:p>
        </w:tc>
        <w:tc>
          <w:tcPr>
            <w:tcW w:w="757" w:type="pct"/>
            <w:vAlign w:val="center"/>
          </w:tcPr>
          <w:p w:rsidR="003C4416" w:rsidRDefault="003C4416" w:rsidP="00194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и ниже</w:t>
            </w:r>
          </w:p>
        </w:tc>
      </w:tr>
    </w:tbl>
    <w:p w:rsidR="003C4416" w:rsidRPr="003C4416" w:rsidRDefault="003C4416" w:rsidP="003C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16" w:rsidRDefault="003C4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584B" w:rsidRDefault="0089584B" w:rsidP="0089584B">
      <w:pPr>
        <w:pStyle w:val="af2"/>
        <w:tabs>
          <w:tab w:val="left" w:pos="1276"/>
        </w:tabs>
        <w:spacing w:after="0" w:line="240" w:lineRule="auto"/>
        <w:ind w:left="0" w:firstLine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</w:p>
    <w:p w:rsidR="0089584B" w:rsidRDefault="0089584B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1E" w:rsidRPr="00BD7851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РЕЙТИНГ</w:t>
      </w:r>
      <w:r w:rsidR="009F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0C" w:rsidRPr="009F430C">
        <w:rPr>
          <w:rFonts w:ascii="Times New Roman" w:hAnsi="Times New Roman" w:cs="Times New Roman"/>
          <w:b/>
          <w:sz w:val="28"/>
          <w:szCs w:val="28"/>
          <w:highlight w:val="green"/>
        </w:rPr>
        <w:t>не надо</w:t>
      </w:r>
    </w:p>
    <w:p w:rsidR="00B4711E" w:rsidRDefault="0089584B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711E" w:rsidRPr="00BD7851">
        <w:rPr>
          <w:rFonts w:ascii="Times New Roman" w:hAnsi="Times New Roman" w:cs="Times New Roman"/>
          <w:b/>
          <w:sz w:val="28"/>
          <w:szCs w:val="28"/>
        </w:rPr>
        <w:t>бразовательных организаций Кировской области по результатам проведения оценки эффективности деятельности областных государственных образ</w:t>
      </w:r>
      <w:r w:rsidR="00B4711E">
        <w:rPr>
          <w:rFonts w:ascii="Times New Roman" w:hAnsi="Times New Roman" w:cs="Times New Roman"/>
          <w:b/>
          <w:sz w:val="28"/>
          <w:szCs w:val="28"/>
        </w:rPr>
        <w:t xml:space="preserve">овательных организаций </w:t>
      </w:r>
    </w:p>
    <w:p w:rsidR="00B4711E" w:rsidRDefault="001C10F5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89584B">
        <w:rPr>
          <w:rFonts w:ascii="Times New Roman" w:hAnsi="Times New Roman" w:cs="Times New Roman"/>
          <w:b/>
          <w:sz w:val="28"/>
          <w:szCs w:val="28"/>
        </w:rPr>
        <w:t>___</w:t>
      </w:r>
      <w:r w:rsidR="00B4711E"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4711E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1342"/>
        <w:gridCol w:w="1325"/>
        <w:gridCol w:w="709"/>
        <w:gridCol w:w="850"/>
        <w:gridCol w:w="567"/>
        <w:gridCol w:w="851"/>
        <w:gridCol w:w="567"/>
        <w:gridCol w:w="708"/>
        <w:gridCol w:w="709"/>
        <w:gridCol w:w="752"/>
        <w:gridCol w:w="703"/>
        <w:gridCol w:w="782"/>
        <w:gridCol w:w="795"/>
        <w:gridCol w:w="709"/>
        <w:gridCol w:w="840"/>
        <w:gridCol w:w="708"/>
        <w:gridCol w:w="709"/>
      </w:tblGrid>
      <w:tr w:rsidR="00B9689C" w:rsidRPr="00BD7851" w:rsidTr="00B9689C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B9689C" w:rsidRPr="00EA5CF1" w:rsidRDefault="00B9689C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vMerge w:val="restart"/>
          </w:tcPr>
          <w:p w:rsidR="00B9689C" w:rsidRPr="00EA5CF1" w:rsidRDefault="00B9689C" w:rsidP="00057D7E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B9689C" w:rsidRPr="00EA5CF1" w:rsidRDefault="00B9689C" w:rsidP="00057D7E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7FF4" w:rsidRPr="00EA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342" w:type="dxa"/>
            <w:vMerge w:val="restart"/>
          </w:tcPr>
          <w:p w:rsidR="00B9689C" w:rsidRPr="00EA5CF1" w:rsidRDefault="00B9689C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1325" w:type="dxa"/>
            <w:vMerge w:val="restart"/>
          </w:tcPr>
          <w:p w:rsidR="00B9689C" w:rsidRPr="00EA5CF1" w:rsidRDefault="00B9689C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689C" w:rsidRPr="00EA5CF1" w:rsidRDefault="00B9689C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416" w:type="dxa"/>
            <w:gridSpan w:val="9"/>
            <w:shd w:val="clear" w:color="auto" w:fill="D6E3BC" w:themeFill="accent3" w:themeFillTint="66"/>
          </w:tcPr>
          <w:p w:rsidR="00B9689C" w:rsidRPr="00B9689C" w:rsidRDefault="00B9689C" w:rsidP="006A6D88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89C">
              <w:rPr>
                <w:rFonts w:ascii="Times New Roman" w:hAnsi="Times New Roman" w:cs="Times New Roman"/>
                <w:sz w:val="16"/>
                <w:szCs w:val="16"/>
              </w:rPr>
              <w:t>Критерии МЭРОО</w:t>
            </w:r>
            <w:r w:rsidR="003A7F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689C">
              <w:rPr>
                <w:rFonts w:ascii="Times New Roman" w:hAnsi="Times New Roman" w:cs="Times New Roman"/>
                <w:sz w:val="16"/>
                <w:szCs w:val="16"/>
              </w:rPr>
              <w:t>(в баллах) в 20___году</w:t>
            </w:r>
          </w:p>
        </w:tc>
        <w:tc>
          <w:tcPr>
            <w:tcW w:w="2286" w:type="dxa"/>
            <w:gridSpan w:val="3"/>
            <w:shd w:val="clear" w:color="auto" w:fill="FFFF9B"/>
            <w:vAlign w:val="center"/>
          </w:tcPr>
          <w:p w:rsidR="00B9689C" w:rsidRPr="00234A05" w:rsidRDefault="00B9689C" w:rsidP="006A6D88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57" w:type="dxa"/>
            <w:gridSpan w:val="3"/>
            <w:shd w:val="clear" w:color="auto" w:fill="A7FFCF"/>
            <w:vAlign w:val="center"/>
          </w:tcPr>
          <w:p w:rsidR="00B9689C" w:rsidRPr="00234A05" w:rsidRDefault="00B9689C" w:rsidP="006A6D88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(предыдущий год)</w:t>
            </w:r>
          </w:p>
        </w:tc>
      </w:tr>
      <w:tr w:rsidR="00B9689C" w:rsidRPr="00BD7851" w:rsidTr="00E732D5">
        <w:trPr>
          <w:cantSplit/>
          <w:trHeight w:val="3988"/>
          <w:jc w:val="center"/>
        </w:trPr>
        <w:tc>
          <w:tcPr>
            <w:tcW w:w="568" w:type="dxa"/>
            <w:vMerge/>
          </w:tcPr>
          <w:p w:rsidR="00B9689C" w:rsidRPr="00FE04AC" w:rsidRDefault="00B9689C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9689C" w:rsidRPr="00FE04AC" w:rsidRDefault="00B9689C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B9689C" w:rsidRPr="00FE04AC" w:rsidRDefault="00B9689C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9689C" w:rsidRPr="00FE04AC" w:rsidRDefault="00B9689C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E732D5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</w:t>
            </w:r>
          </w:p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B9689C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89C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</w:t>
            </w:r>
          </w:p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B9689C" w:rsidRPr="00637B98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B9689C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</w:t>
            </w:r>
          </w:p>
          <w:p w:rsidR="00B9689C" w:rsidRPr="004C563B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752" w:type="dxa"/>
            <w:shd w:val="clear" w:color="auto" w:fill="FFFF9B"/>
            <w:textDirection w:val="btLr"/>
          </w:tcPr>
          <w:p w:rsidR="00B9689C" w:rsidRPr="00B9689C" w:rsidRDefault="00B9689C" w:rsidP="00E73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89C">
              <w:rPr>
                <w:rFonts w:ascii="Times New Roman" w:hAnsi="Times New Roman" w:cs="Times New Roman"/>
                <w:sz w:val="16"/>
                <w:szCs w:val="16"/>
              </w:rPr>
              <w:t>Результаты участия в федеральных и</w:t>
            </w:r>
            <w:r w:rsidR="003A7F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689C">
              <w:rPr>
                <w:rFonts w:ascii="Times New Roman" w:hAnsi="Times New Roman" w:cs="Times New Roman"/>
                <w:sz w:val="16"/>
                <w:szCs w:val="16"/>
              </w:rPr>
              <w:t>региональных программах, проектах;</w:t>
            </w:r>
          </w:p>
          <w:p w:rsidR="00B9689C" w:rsidRPr="00B9689C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9B"/>
            <w:textDirection w:val="btLr"/>
          </w:tcPr>
          <w:p w:rsidR="00B9689C" w:rsidRPr="004C563B" w:rsidRDefault="00B9689C" w:rsidP="00E732D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9C">
              <w:rPr>
                <w:rFonts w:ascii="Times New Roman" w:hAnsi="Times New Roman" w:cs="Times New Roman"/>
                <w:sz w:val="16"/>
                <w:szCs w:val="16"/>
              </w:rPr>
              <w:t>Индивидуальные достижения руководителя</w:t>
            </w:r>
          </w:p>
        </w:tc>
        <w:tc>
          <w:tcPr>
            <w:tcW w:w="782" w:type="dxa"/>
            <w:shd w:val="clear" w:color="auto" w:fill="FFFF9B"/>
            <w:textDirection w:val="btLr"/>
            <w:vAlign w:val="cente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Итого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баллов</w:t>
            </w:r>
          </w:p>
        </w:tc>
        <w:tc>
          <w:tcPr>
            <w:tcW w:w="795" w:type="dxa"/>
            <w:shd w:val="clear" w:color="auto" w:fill="FF9B9B"/>
            <w:textDirection w:val="btLr"/>
            <w:vAlign w:val="cente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% эффективности деятельности 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</w:p>
        </w:tc>
        <w:tc>
          <w:tcPr>
            <w:tcW w:w="709" w:type="dxa"/>
            <w:shd w:val="clear" w:color="auto" w:fill="A7FFCF"/>
            <w:textDirection w:val="btLr"/>
            <w:vAlign w:val="cente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Место 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в рейтинге</w:t>
            </w:r>
          </w:p>
        </w:tc>
        <w:tc>
          <w:tcPr>
            <w:tcW w:w="840" w:type="dxa"/>
            <w:shd w:val="clear" w:color="auto" w:fill="FFFF66"/>
            <w:textDirection w:val="btL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Итого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баллов</w:t>
            </w:r>
          </w:p>
        </w:tc>
        <w:tc>
          <w:tcPr>
            <w:tcW w:w="708" w:type="dxa"/>
            <w:shd w:val="clear" w:color="auto" w:fill="D99594" w:themeFill="accent2" w:themeFillTint="99"/>
            <w:textDirection w:val="btL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% эффективности деятельности 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</w:p>
        </w:tc>
        <w:tc>
          <w:tcPr>
            <w:tcW w:w="709" w:type="dxa"/>
            <w:shd w:val="clear" w:color="auto" w:fill="A7FFCF"/>
            <w:textDirection w:val="btLr"/>
          </w:tcPr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Место </w:t>
            </w:r>
          </w:p>
          <w:p w:rsidR="00B9689C" w:rsidRPr="00EA5CF1" w:rsidRDefault="00B9689C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EA5CF1">
              <w:rPr>
                <w:rFonts w:ascii="Times New Roman" w:hAnsi="Times New Roman" w:cs="Times New Roman"/>
                <w:b/>
                <w:sz w:val="22"/>
                <w:szCs w:val="24"/>
              </w:rPr>
              <w:t>в рейтинге</w:t>
            </w:r>
          </w:p>
        </w:tc>
      </w:tr>
      <w:tr w:rsidR="00B9689C" w:rsidRPr="00BD7851" w:rsidTr="00B9689C">
        <w:trPr>
          <w:trHeight w:val="1409"/>
          <w:jc w:val="center"/>
        </w:trPr>
        <w:tc>
          <w:tcPr>
            <w:tcW w:w="568" w:type="dxa"/>
          </w:tcPr>
          <w:p w:rsidR="00B9689C" w:rsidRPr="002636D9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9689C" w:rsidRPr="002636D9" w:rsidRDefault="00B9689C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9689C" w:rsidRPr="002636D9" w:rsidRDefault="00B9689C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9689C" w:rsidRPr="002636D9" w:rsidRDefault="00B9689C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FE6FF"/>
          </w:tcPr>
          <w:p w:rsidR="00B9689C" w:rsidRPr="005948E8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9B"/>
          </w:tcPr>
          <w:p w:rsidR="00B9689C" w:rsidRPr="006633D1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9B"/>
          </w:tcPr>
          <w:p w:rsidR="00B9689C" w:rsidRPr="006633D1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9B"/>
          </w:tcPr>
          <w:p w:rsidR="00B9689C" w:rsidRPr="006633D1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F9B9B"/>
          </w:tcPr>
          <w:p w:rsidR="00B9689C" w:rsidRPr="00D0445E" w:rsidRDefault="00B9689C" w:rsidP="00426B6A">
            <w:pPr>
              <w:spacing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7FFCF"/>
          </w:tcPr>
          <w:p w:rsidR="00B9689C" w:rsidRPr="002636D9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66"/>
          </w:tcPr>
          <w:p w:rsidR="00B9689C" w:rsidRPr="002636D9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B9689C" w:rsidRPr="002636D9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7FFCF"/>
          </w:tcPr>
          <w:p w:rsidR="00B9689C" w:rsidRPr="002636D9" w:rsidRDefault="00B9689C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B02" w:rsidRDefault="00B9689C" w:rsidP="004F7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9E2">
        <w:rPr>
          <w:rFonts w:ascii="Times New Roman" w:hAnsi="Times New Roman" w:cs="Times New Roman"/>
          <w:sz w:val="28"/>
          <w:szCs w:val="28"/>
        </w:rPr>
        <w:tab/>
      </w:r>
    </w:p>
    <w:p w:rsidR="000845EE" w:rsidRDefault="000845EE" w:rsidP="00AF7C51">
      <w:pPr>
        <w:pStyle w:val="af2"/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</w:p>
    <w:sectPr w:rsidR="000845EE" w:rsidSect="00EA5CF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A1" w:rsidRDefault="001942A1" w:rsidP="00286FCD">
      <w:pPr>
        <w:spacing w:after="0" w:line="240" w:lineRule="auto"/>
      </w:pPr>
      <w:r>
        <w:separator/>
      </w:r>
    </w:p>
  </w:endnote>
  <w:endnote w:type="continuationSeparator" w:id="0">
    <w:p w:rsidR="001942A1" w:rsidRDefault="001942A1" w:rsidP="002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A1" w:rsidRDefault="001942A1" w:rsidP="00286FCD">
      <w:pPr>
        <w:spacing w:after="0" w:line="240" w:lineRule="auto"/>
      </w:pPr>
      <w:r>
        <w:separator/>
      </w:r>
    </w:p>
  </w:footnote>
  <w:footnote w:type="continuationSeparator" w:id="0">
    <w:p w:rsidR="001942A1" w:rsidRDefault="001942A1" w:rsidP="002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42A1" w:rsidRPr="003A49A0" w:rsidRDefault="001942A1">
        <w:pPr>
          <w:pStyle w:val="af4"/>
          <w:jc w:val="center"/>
          <w:rPr>
            <w:sz w:val="24"/>
            <w:szCs w:val="24"/>
          </w:rPr>
        </w:pPr>
        <w:r w:rsidRPr="003A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70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71"/>
    <w:multiLevelType w:val="hybridMultilevel"/>
    <w:tmpl w:val="4B5A3CF8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C50055"/>
    <w:multiLevelType w:val="hybridMultilevel"/>
    <w:tmpl w:val="28CEEA52"/>
    <w:lvl w:ilvl="0" w:tplc="7D52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82EC9"/>
    <w:multiLevelType w:val="hybridMultilevel"/>
    <w:tmpl w:val="1AD0FD22"/>
    <w:lvl w:ilvl="0" w:tplc="C7C6990E">
      <w:start w:val="1"/>
      <w:numFmt w:val="decimal"/>
      <w:lvlText w:val="%1."/>
      <w:lvlJc w:val="left"/>
      <w:pPr>
        <w:ind w:left="2081" w:hanging="12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771928"/>
    <w:multiLevelType w:val="hybridMultilevel"/>
    <w:tmpl w:val="92DEE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D4DCB"/>
    <w:multiLevelType w:val="hybridMultilevel"/>
    <w:tmpl w:val="78888FC8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0F189A"/>
    <w:multiLevelType w:val="hybridMultilevel"/>
    <w:tmpl w:val="E76A51F0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00D74"/>
    <w:multiLevelType w:val="hybridMultilevel"/>
    <w:tmpl w:val="E80CD232"/>
    <w:lvl w:ilvl="0" w:tplc="4534349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5C7DA0"/>
    <w:multiLevelType w:val="hybridMultilevel"/>
    <w:tmpl w:val="A942CC98"/>
    <w:lvl w:ilvl="0" w:tplc="E0128D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F9383F"/>
    <w:multiLevelType w:val="hybridMultilevel"/>
    <w:tmpl w:val="C2CCB6A8"/>
    <w:lvl w:ilvl="0" w:tplc="FB7C6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A26C3"/>
    <w:multiLevelType w:val="hybridMultilevel"/>
    <w:tmpl w:val="72186A3C"/>
    <w:lvl w:ilvl="0" w:tplc="162AC022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024304"/>
    <w:multiLevelType w:val="hybridMultilevel"/>
    <w:tmpl w:val="BAF254A4"/>
    <w:lvl w:ilvl="0" w:tplc="6972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830489"/>
    <w:multiLevelType w:val="hybridMultilevel"/>
    <w:tmpl w:val="ECC26160"/>
    <w:lvl w:ilvl="0" w:tplc="B7327A0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1C6FF5"/>
    <w:multiLevelType w:val="hybridMultilevel"/>
    <w:tmpl w:val="997E0C10"/>
    <w:lvl w:ilvl="0" w:tplc="19DEA874">
      <w:start w:val="1"/>
      <w:numFmt w:val="decimal"/>
      <w:lvlText w:val="%1."/>
      <w:lvlJc w:val="left"/>
      <w:pPr>
        <w:ind w:left="2081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EF25D6"/>
    <w:multiLevelType w:val="hybridMultilevel"/>
    <w:tmpl w:val="876E1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903DAA"/>
    <w:multiLevelType w:val="hybridMultilevel"/>
    <w:tmpl w:val="E58CF06E"/>
    <w:lvl w:ilvl="0" w:tplc="976E0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F95025"/>
    <w:multiLevelType w:val="multilevel"/>
    <w:tmpl w:val="5B7AB2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856188C"/>
    <w:multiLevelType w:val="multilevel"/>
    <w:tmpl w:val="D7C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B3C97"/>
    <w:multiLevelType w:val="multilevel"/>
    <w:tmpl w:val="7DEAF9B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F7C5DA5"/>
    <w:multiLevelType w:val="multilevel"/>
    <w:tmpl w:val="59FC97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9" w15:restartNumberingAfterBreak="0">
    <w:nsid w:val="6350480F"/>
    <w:multiLevelType w:val="hybridMultilevel"/>
    <w:tmpl w:val="EF9A8206"/>
    <w:lvl w:ilvl="0" w:tplc="AA143426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20" w15:restartNumberingAfterBreak="0">
    <w:nsid w:val="6F973DAB"/>
    <w:multiLevelType w:val="hybridMultilevel"/>
    <w:tmpl w:val="6346FC84"/>
    <w:lvl w:ilvl="0" w:tplc="6000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41F19"/>
    <w:multiLevelType w:val="hybridMultilevel"/>
    <w:tmpl w:val="FCD627DE"/>
    <w:lvl w:ilvl="0" w:tplc="EAE267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0C7505"/>
    <w:multiLevelType w:val="multilevel"/>
    <w:tmpl w:val="1A245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3745F7"/>
    <w:multiLevelType w:val="multilevel"/>
    <w:tmpl w:val="8820936E"/>
    <w:lvl w:ilvl="0">
      <w:start w:val="1"/>
      <w:numFmt w:val="decimal"/>
      <w:lvlText w:val="%1."/>
      <w:lvlJc w:val="left"/>
      <w:pPr>
        <w:ind w:left="244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18"/>
  </w:num>
  <w:num w:numId="12">
    <w:abstractNumId w:val="10"/>
  </w:num>
  <w:num w:numId="13">
    <w:abstractNumId w:val="15"/>
  </w:num>
  <w:num w:numId="14">
    <w:abstractNumId w:val="22"/>
  </w:num>
  <w:num w:numId="15">
    <w:abstractNumId w:val="13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A"/>
    <w:rsid w:val="000004C8"/>
    <w:rsid w:val="00001602"/>
    <w:rsid w:val="00002706"/>
    <w:rsid w:val="00003044"/>
    <w:rsid w:val="000030CC"/>
    <w:rsid w:val="000067A9"/>
    <w:rsid w:val="00006DE0"/>
    <w:rsid w:val="000073CC"/>
    <w:rsid w:val="00007559"/>
    <w:rsid w:val="000106EC"/>
    <w:rsid w:val="0001261F"/>
    <w:rsid w:val="00012D45"/>
    <w:rsid w:val="0001326B"/>
    <w:rsid w:val="0001353F"/>
    <w:rsid w:val="00017144"/>
    <w:rsid w:val="00017762"/>
    <w:rsid w:val="00017FAB"/>
    <w:rsid w:val="00020D4E"/>
    <w:rsid w:val="00021FEA"/>
    <w:rsid w:val="00025121"/>
    <w:rsid w:val="0002556C"/>
    <w:rsid w:val="000275D2"/>
    <w:rsid w:val="00027617"/>
    <w:rsid w:val="00027849"/>
    <w:rsid w:val="00030805"/>
    <w:rsid w:val="0003119C"/>
    <w:rsid w:val="00031334"/>
    <w:rsid w:val="00032077"/>
    <w:rsid w:val="00032272"/>
    <w:rsid w:val="00032A92"/>
    <w:rsid w:val="000335A9"/>
    <w:rsid w:val="00034133"/>
    <w:rsid w:val="000348B7"/>
    <w:rsid w:val="00034E88"/>
    <w:rsid w:val="00036302"/>
    <w:rsid w:val="00036E27"/>
    <w:rsid w:val="00036F64"/>
    <w:rsid w:val="00037B5B"/>
    <w:rsid w:val="00037F9D"/>
    <w:rsid w:val="00041806"/>
    <w:rsid w:val="000422C3"/>
    <w:rsid w:val="00042D6D"/>
    <w:rsid w:val="00044889"/>
    <w:rsid w:val="00044B00"/>
    <w:rsid w:val="00046A77"/>
    <w:rsid w:val="00046B3E"/>
    <w:rsid w:val="00047831"/>
    <w:rsid w:val="00047ABB"/>
    <w:rsid w:val="00052B10"/>
    <w:rsid w:val="00053F0D"/>
    <w:rsid w:val="00054437"/>
    <w:rsid w:val="0005449E"/>
    <w:rsid w:val="00054FBB"/>
    <w:rsid w:val="00055CA5"/>
    <w:rsid w:val="0005746B"/>
    <w:rsid w:val="00057D7E"/>
    <w:rsid w:val="000603AE"/>
    <w:rsid w:val="0006115E"/>
    <w:rsid w:val="00061213"/>
    <w:rsid w:val="0006515D"/>
    <w:rsid w:val="00066D53"/>
    <w:rsid w:val="000716EC"/>
    <w:rsid w:val="00073421"/>
    <w:rsid w:val="00073431"/>
    <w:rsid w:val="0007553A"/>
    <w:rsid w:val="00075957"/>
    <w:rsid w:val="00075ABA"/>
    <w:rsid w:val="00076EE4"/>
    <w:rsid w:val="00077114"/>
    <w:rsid w:val="00077145"/>
    <w:rsid w:val="000773D8"/>
    <w:rsid w:val="000803A1"/>
    <w:rsid w:val="00080A26"/>
    <w:rsid w:val="00080BEC"/>
    <w:rsid w:val="000838E8"/>
    <w:rsid w:val="000845EE"/>
    <w:rsid w:val="000854B9"/>
    <w:rsid w:val="00086D08"/>
    <w:rsid w:val="00087958"/>
    <w:rsid w:val="00090B6E"/>
    <w:rsid w:val="00091198"/>
    <w:rsid w:val="0009149E"/>
    <w:rsid w:val="000947BF"/>
    <w:rsid w:val="00094E57"/>
    <w:rsid w:val="00095576"/>
    <w:rsid w:val="000976E2"/>
    <w:rsid w:val="000A0497"/>
    <w:rsid w:val="000A0915"/>
    <w:rsid w:val="000A0F6F"/>
    <w:rsid w:val="000A47FA"/>
    <w:rsid w:val="000A52DB"/>
    <w:rsid w:val="000B51D5"/>
    <w:rsid w:val="000B5440"/>
    <w:rsid w:val="000B5921"/>
    <w:rsid w:val="000B5B76"/>
    <w:rsid w:val="000B6449"/>
    <w:rsid w:val="000B6635"/>
    <w:rsid w:val="000C0532"/>
    <w:rsid w:val="000C0B3B"/>
    <w:rsid w:val="000C1294"/>
    <w:rsid w:val="000C58D7"/>
    <w:rsid w:val="000C6D37"/>
    <w:rsid w:val="000C6F2B"/>
    <w:rsid w:val="000C70BB"/>
    <w:rsid w:val="000C7C37"/>
    <w:rsid w:val="000D064B"/>
    <w:rsid w:val="000D1D83"/>
    <w:rsid w:val="000D2667"/>
    <w:rsid w:val="000D3D75"/>
    <w:rsid w:val="000D58C7"/>
    <w:rsid w:val="000D6D56"/>
    <w:rsid w:val="000E06CC"/>
    <w:rsid w:val="000E108E"/>
    <w:rsid w:val="000E1ED1"/>
    <w:rsid w:val="000E2311"/>
    <w:rsid w:val="000E3653"/>
    <w:rsid w:val="000E3D40"/>
    <w:rsid w:val="000E59A8"/>
    <w:rsid w:val="000E5CC8"/>
    <w:rsid w:val="000E5F4D"/>
    <w:rsid w:val="000E7561"/>
    <w:rsid w:val="000E7630"/>
    <w:rsid w:val="000E77DC"/>
    <w:rsid w:val="000E7FF0"/>
    <w:rsid w:val="000F1060"/>
    <w:rsid w:val="000F1190"/>
    <w:rsid w:val="000F1583"/>
    <w:rsid w:val="000F2986"/>
    <w:rsid w:val="000F30CA"/>
    <w:rsid w:val="000F32F5"/>
    <w:rsid w:val="000F3816"/>
    <w:rsid w:val="000F3D37"/>
    <w:rsid w:val="000F6E80"/>
    <w:rsid w:val="000F7112"/>
    <w:rsid w:val="0010031F"/>
    <w:rsid w:val="001004F2"/>
    <w:rsid w:val="00101F5E"/>
    <w:rsid w:val="0010221F"/>
    <w:rsid w:val="0010243B"/>
    <w:rsid w:val="001028A0"/>
    <w:rsid w:val="00102C53"/>
    <w:rsid w:val="00103419"/>
    <w:rsid w:val="00103DAE"/>
    <w:rsid w:val="00105CA1"/>
    <w:rsid w:val="00105E1F"/>
    <w:rsid w:val="001064DE"/>
    <w:rsid w:val="00107097"/>
    <w:rsid w:val="00107730"/>
    <w:rsid w:val="00107761"/>
    <w:rsid w:val="00107DD8"/>
    <w:rsid w:val="0011085E"/>
    <w:rsid w:val="00110979"/>
    <w:rsid w:val="00111ED7"/>
    <w:rsid w:val="00112BB5"/>
    <w:rsid w:val="00113EEB"/>
    <w:rsid w:val="001152C4"/>
    <w:rsid w:val="00115F03"/>
    <w:rsid w:val="001166C9"/>
    <w:rsid w:val="001174DA"/>
    <w:rsid w:val="00117B8D"/>
    <w:rsid w:val="00117DD7"/>
    <w:rsid w:val="00120C6C"/>
    <w:rsid w:val="001224CB"/>
    <w:rsid w:val="001238BE"/>
    <w:rsid w:val="0012438D"/>
    <w:rsid w:val="00124683"/>
    <w:rsid w:val="00124DB1"/>
    <w:rsid w:val="001251E0"/>
    <w:rsid w:val="0012579A"/>
    <w:rsid w:val="00126D71"/>
    <w:rsid w:val="001305C4"/>
    <w:rsid w:val="00131DC3"/>
    <w:rsid w:val="00132D11"/>
    <w:rsid w:val="00133DC6"/>
    <w:rsid w:val="00134650"/>
    <w:rsid w:val="00136D92"/>
    <w:rsid w:val="001378DD"/>
    <w:rsid w:val="00137F4C"/>
    <w:rsid w:val="00140107"/>
    <w:rsid w:val="00140D5D"/>
    <w:rsid w:val="001412B4"/>
    <w:rsid w:val="001435D7"/>
    <w:rsid w:val="0014787F"/>
    <w:rsid w:val="001500DF"/>
    <w:rsid w:val="00150BAC"/>
    <w:rsid w:val="00152DCE"/>
    <w:rsid w:val="001554F5"/>
    <w:rsid w:val="00155B33"/>
    <w:rsid w:val="001607A2"/>
    <w:rsid w:val="00160804"/>
    <w:rsid w:val="00162094"/>
    <w:rsid w:val="001627AA"/>
    <w:rsid w:val="00163F48"/>
    <w:rsid w:val="001644C4"/>
    <w:rsid w:val="00164928"/>
    <w:rsid w:val="00164BC0"/>
    <w:rsid w:val="00164FA5"/>
    <w:rsid w:val="001658A9"/>
    <w:rsid w:val="00165A88"/>
    <w:rsid w:val="001664AA"/>
    <w:rsid w:val="00170CAB"/>
    <w:rsid w:val="0017187F"/>
    <w:rsid w:val="001720DA"/>
    <w:rsid w:val="001727B3"/>
    <w:rsid w:val="00172C63"/>
    <w:rsid w:val="0017329C"/>
    <w:rsid w:val="001736EF"/>
    <w:rsid w:val="00175304"/>
    <w:rsid w:val="00175A76"/>
    <w:rsid w:val="00177FAC"/>
    <w:rsid w:val="001802A1"/>
    <w:rsid w:val="001806BE"/>
    <w:rsid w:val="00181BE9"/>
    <w:rsid w:val="00183133"/>
    <w:rsid w:val="00183C8A"/>
    <w:rsid w:val="001843BE"/>
    <w:rsid w:val="00184EDE"/>
    <w:rsid w:val="00185644"/>
    <w:rsid w:val="00186463"/>
    <w:rsid w:val="00186524"/>
    <w:rsid w:val="00190B67"/>
    <w:rsid w:val="0019155B"/>
    <w:rsid w:val="001928C6"/>
    <w:rsid w:val="001932C6"/>
    <w:rsid w:val="001937C4"/>
    <w:rsid w:val="00193853"/>
    <w:rsid w:val="001942A1"/>
    <w:rsid w:val="0019499C"/>
    <w:rsid w:val="00194F21"/>
    <w:rsid w:val="00195ABE"/>
    <w:rsid w:val="001967DE"/>
    <w:rsid w:val="0019680A"/>
    <w:rsid w:val="00196947"/>
    <w:rsid w:val="00196C20"/>
    <w:rsid w:val="001A08C9"/>
    <w:rsid w:val="001A0BBB"/>
    <w:rsid w:val="001A0D04"/>
    <w:rsid w:val="001A0FFB"/>
    <w:rsid w:val="001A2771"/>
    <w:rsid w:val="001A2888"/>
    <w:rsid w:val="001A3B47"/>
    <w:rsid w:val="001A3EFB"/>
    <w:rsid w:val="001A4FA7"/>
    <w:rsid w:val="001A7444"/>
    <w:rsid w:val="001B0136"/>
    <w:rsid w:val="001B35F6"/>
    <w:rsid w:val="001B3A8A"/>
    <w:rsid w:val="001B3AF5"/>
    <w:rsid w:val="001B3F6A"/>
    <w:rsid w:val="001B4BED"/>
    <w:rsid w:val="001B4D04"/>
    <w:rsid w:val="001B533E"/>
    <w:rsid w:val="001B6A9B"/>
    <w:rsid w:val="001C0543"/>
    <w:rsid w:val="001C094A"/>
    <w:rsid w:val="001C095E"/>
    <w:rsid w:val="001C0C04"/>
    <w:rsid w:val="001C0DE3"/>
    <w:rsid w:val="001C10F5"/>
    <w:rsid w:val="001C3DEE"/>
    <w:rsid w:val="001C4892"/>
    <w:rsid w:val="001C5A65"/>
    <w:rsid w:val="001C5AFD"/>
    <w:rsid w:val="001C61EE"/>
    <w:rsid w:val="001C6434"/>
    <w:rsid w:val="001C66CF"/>
    <w:rsid w:val="001C6EA7"/>
    <w:rsid w:val="001D15B7"/>
    <w:rsid w:val="001D290C"/>
    <w:rsid w:val="001D2DFD"/>
    <w:rsid w:val="001D3506"/>
    <w:rsid w:val="001D3929"/>
    <w:rsid w:val="001D470B"/>
    <w:rsid w:val="001D4D59"/>
    <w:rsid w:val="001D4DB6"/>
    <w:rsid w:val="001D7428"/>
    <w:rsid w:val="001E10FB"/>
    <w:rsid w:val="001E126F"/>
    <w:rsid w:val="001E1934"/>
    <w:rsid w:val="001E1A40"/>
    <w:rsid w:val="001E2447"/>
    <w:rsid w:val="001E43E7"/>
    <w:rsid w:val="001E50C8"/>
    <w:rsid w:val="001E51B9"/>
    <w:rsid w:val="001E6233"/>
    <w:rsid w:val="001E7614"/>
    <w:rsid w:val="001E7F08"/>
    <w:rsid w:val="001F03B2"/>
    <w:rsid w:val="001F0576"/>
    <w:rsid w:val="001F0F8F"/>
    <w:rsid w:val="001F1D50"/>
    <w:rsid w:val="001F29C1"/>
    <w:rsid w:val="001F3BCE"/>
    <w:rsid w:val="001F4589"/>
    <w:rsid w:val="001F4788"/>
    <w:rsid w:val="001F5220"/>
    <w:rsid w:val="001F7A44"/>
    <w:rsid w:val="00201056"/>
    <w:rsid w:val="00201160"/>
    <w:rsid w:val="002013EA"/>
    <w:rsid w:val="002022EA"/>
    <w:rsid w:val="00202905"/>
    <w:rsid w:val="002037AC"/>
    <w:rsid w:val="002042B8"/>
    <w:rsid w:val="002049AE"/>
    <w:rsid w:val="0020556C"/>
    <w:rsid w:val="00207965"/>
    <w:rsid w:val="002101F5"/>
    <w:rsid w:val="00211E1B"/>
    <w:rsid w:val="00211E9E"/>
    <w:rsid w:val="002139E6"/>
    <w:rsid w:val="00213DA7"/>
    <w:rsid w:val="00216DBC"/>
    <w:rsid w:val="00216F74"/>
    <w:rsid w:val="002173DB"/>
    <w:rsid w:val="002175C0"/>
    <w:rsid w:val="002207DD"/>
    <w:rsid w:val="00220BE7"/>
    <w:rsid w:val="002229B1"/>
    <w:rsid w:val="00222E4C"/>
    <w:rsid w:val="00222FCC"/>
    <w:rsid w:val="00224DF3"/>
    <w:rsid w:val="002300C4"/>
    <w:rsid w:val="002300D8"/>
    <w:rsid w:val="00230633"/>
    <w:rsid w:val="0023117B"/>
    <w:rsid w:val="002327B8"/>
    <w:rsid w:val="002333DD"/>
    <w:rsid w:val="00233E27"/>
    <w:rsid w:val="00234928"/>
    <w:rsid w:val="00234A05"/>
    <w:rsid w:val="0023588A"/>
    <w:rsid w:val="00235C63"/>
    <w:rsid w:val="00240541"/>
    <w:rsid w:val="00241423"/>
    <w:rsid w:val="0024253D"/>
    <w:rsid w:val="00242561"/>
    <w:rsid w:val="00243D10"/>
    <w:rsid w:val="00243E3A"/>
    <w:rsid w:val="00245318"/>
    <w:rsid w:val="002470E7"/>
    <w:rsid w:val="00250C3A"/>
    <w:rsid w:val="00251257"/>
    <w:rsid w:val="00251BDE"/>
    <w:rsid w:val="0025241C"/>
    <w:rsid w:val="002542B1"/>
    <w:rsid w:val="00254BA7"/>
    <w:rsid w:val="002551F6"/>
    <w:rsid w:val="002566CE"/>
    <w:rsid w:val="00256DD3"/>
    <w:rsid w:val="002575AC"/>
    <w:rsid w:val="0026085D"/>
    <w:rsid w:val="00260AC9"/>
    <w:rsid w:val="00261D52"/>
    <w:rsid w:val="002628C2"/>
    <w:rsid w:val="002636D9"/>
    <w:rsid w:val="00263D64"/>
    <w:rsid w:val="002647B5"/>
    <w:rsid w:val="00265B51"/>
    <w:rsid w:val="00266EB5"/>
    <w:rsid w:val="00267ED9"/>
    <w:rsid w:val="0027038F"/>
    <w:rsid w:val="002732CE"/>
    <w:rsid w:val="002732EF"/>
    <w:rsid w:val="00273464"/>
    <w:rsid w:val="00274BBA"/>
    <w:rsid w:val="00275A7E"/>
    <w:rsid w:val="00275C80"/>
    <w:rsid w:val="00276A76"/>
    <w:rsid w:val="00277FA6"/>
    <w:rsid w:val="00280112"/>
    <w:rsid w:val="00283429"/>
    <w:rsid w:val="002853F0"/>
    <w:rsid w:val="00286FCD"/>
    <w:rsid w:val="002876B1"/>
    <w:rsid w:val="002913D4"/>
    <w:rsid w:val="00292CCB"/>
    <w:rsid w:val="00295431"/>
    <w:rsid w:val="002963DF"/>
    <w:rsid w:val="002974DB"/>
    <w:rsid w:val="002A0A7E"/>
    <w:rsid w:val="002A2BDD"/>
    <w:rsid w:val="002A61AB"/>
    <w:rsid w:val="002B0419"/>
    <w:rsid w:val="002B086A"/>
    <w:rsid w:val="002B24C3"/>
    <w:rsid w:val="002B3D6B"/>
    <w:rsid w:val="002B42AF"/>
    <w:rsid w:val="002B4EDD"/>
    <w:rsid w:val="002B5BC0"/>
    <w:rsid w:val="002B5C84"/>
    <w:rsid w:val="002B5E9F"/>
    <w:rsid w:val="002B607C"/>
    <w:rsid w:val="002B6B43"/>
    <w:rsid w:val="002B750D"/>
    <w:rsid w:val="002B76C7"/>
    <w:rsid w:val="002C0483"/>
    <w:rsid w:val="002C1294"/>
    <w:rsid w:val="002C3089"/>
    <w:rsid w:val="002C3421"/>
    <w:rsid w:val="002C438E"/>
    <w:rsid w:val="002C4707"/>
    <w:rsid w:val="002C4E32"/>
    <w:rsid w:val="002C5BC4"/>
    <w:rsid w:val="002C5F63"/>
    <w:rsid w:val="002C66FC"/>
    <w:rsid w:val="002C6DF5"/>
    <w:rsid w:val="002C7C94"/>
    <w:rsid w:val="002C7EC1"/>
    <w:rsid w:val="002D09F6"/>
    <w:rsid w:val="002D0EFC"/>
    <w:rsid w:val="002D24A7"/>
    <w:rsid w:val="002D38DE"/>
    <w:rsid w:val="002D6AFA"/>
    <w:rsid w:val="002D6DA8"/>
    <w:rsid w:val="002D6F08"/>
    <w:rsid w:val="002E0642"/>
    <w:rsid w:val="002E08E8"/>
    <w:rsid w:val="002E0C56"/>
    <w:rsid w:val="002E21D8"/>
    <w:rsid w:val="002E2AB7"/>
    <w:rsid w:val="002E3603"/>
    <w:rsid w:val="002E4A31"/>
    <w:rsid w:val="002E4F2B"/>
    <w:rsid w:val="002E548D"/>
    <w:rsid w:val="002E5603"/>
    <w:rsid w:val="002E5983"/>
    <w:rsid w:val="002F02C9"/>
    <w:rsid w:val="002F0746"/>
    <w:rsid w:val="002F0E9A"/>
    <w:rsid w:val="002F150D"/>
    <w:rsid w:val="002F1A85"/>
    <w:rsid w:val="002F2349"/>
    <w:rsid w:val="002F42A0"/>
    <w:rsid w:val="002F62ED"/>
    <w:rsid w:val="002F78D9"/>
    <w:rsid w:val="003000FC"/>
    <w:rsid w:val="00300CF0"/>
    <w:rsid w:val="00301AF5"/>
    <w:rsid w:val="0030214F"/>
    <w:rsid w:val="00302185"/>
    <w:rsid w:val="00303925"/>
    <w:rsid w:val="00307C84"/>
    <w:rsid w:val="003106AA"/>
    <w:rsid w:val="00310DDC"/>
    <w:rsid w:val="0031123A"/>
    <w:rsid w:val="00311834"/>
    <w:rsid w:val="00312AAC"/>
    <w:rsid w:val="00314468"/>
    <w:rsid w:val="00315492"/>
    <w:rsid w:val="00315FE5"/>
    <w:rsid w:val="0031606E"/>
    <w:rsid w:val="00316522"/>
    <w:rsid w:val="00316FBD"/>
    <w:rsid w:val="00317CF8"/>
    <w:rsid w:val="003204AD"/>
    <w:rsid w:val="0032079B"/>
    <w:rsid w:val="003207EF"/>
    <w:rsid w:val="00320E76"/>
    <w:rsid w:val="00321CC2"/>
    <w:rsid w:val="00322558"/>
    <w:rsid w:val="00324B4F"/>
    <w:rsid w:val="0032597C"/>
    <w:rsid w:val="00326E9E"/>
    <w:rsid w:val="003271DB"/>
    <w:rsid w:val="00327871"/>
    <w:rsid w:val="0032799B"/>
    <w:rsid w:val="003304FC"/>
    <w:rsid w:val="003306CB"/>
    <w:rsid w:val="00330D51"/>
    <w:rsid w:val="00330FE9"/>
    <w:rsid w:val="003325E3"/>
    <w:rsid w:val="00332F52"/>
    <w:rsid w:val="00335EFA"/>
    <w:rsid w:val="0034104F"/>
    <w:rsid w:val="003417F7"/>
    <w:rsid w:val="00341894"/>
    <w:rsid w:val="003421BD"/>
    <w:rsid w:val="0034380C"/>
    <w:rsid w:val="00344107"/>
    <w:rsid w:val="00345973"/>
    <w:rsid w:val="00345E54"/>
    <w:rsid w:val="00347E8B"/>
    <w:rsid w:val="0035047D"/>
    <w:rsid w:val="00350F57"/>
    <w:rsid w:val="00352EE7"/>
    <w:rsid w:val="00361473"/>
    <w:rsid w:val="00362861"/>
    <w:rsid w:val="00362938"/>
    <w:rsid w:val="003639A8"/>
    <w:rsid w:val="003652C3"/>
    <w:rsid w:val="00367C46"/>
    <w:rsid w:val="00370FAE"/>
    <w:rsid w:val="003712C3"/>
    <w:rsid w:val="00372AC2"/>
    <w:rsid w:val="00373622"/>
    <w:rsid w:val="0037398E"/>
    <w:rsid w:val="00380337"/>
    <w:rsid w:val="00380717"/>
    <w:rsid w:val="003812EE"/>
    <w:rsid w:val="00381691"/>
    <w:rsid w:val="003816BE"/>
    <w:rsid w:val="00381AC1"/>
    <w:rsid w:val="0038212B"/>
    <w:rsid w:val="00382739"/>
    <w:rsid w:val="0038302C"/>
    <w:rsid w:val="003830D8"/>
    <w:rsid w:val="0038327E"/>
    <w:rsid w:val="00383AF9"/>
    <w:rsid w:val="00384268"/>
    <w:rsid w:val="00387A12"/>
    <w:rsid w:val="00390B72"/>
    <w:rsid w:val="0039282C"/>
    <w:rsid w:val="00395712"/>
    <w:rsid w:val="0039591D"/>
    <w:rsid w:val="003959EC"/>
    <w:rsid w:val="00395C35"/>
    <w:rsid w:val="003968CB"/>
    <w:rsid w:val="00397D11"/>
    <w:rsid w:val="003A49A0"/>
    <w:rsid w:val="003A4D70"/>
    <w:rsid w:val="003A7FF4"/>
    <w:rsid w:val="003B00CB"/>
    <w:rsid w:val="003B1438"/>
    <w:rsid w:val="003B2CC5"/>
    <w:rsid w:val="003B2D78"/>
    <w:rsid w:val="003B2DBC"/>
    <w:rsid w:val="003B546B"/>
    <w:rsid w:val="003B565C"/>
    <w:rsid w:val="003B5D4C"/>
    <w:rsid w:val="003B5EF2"/>
    <w:rsid w:val="003B6A0E"/>
    <w:rsid w:val="003B6C1C"/>
    <w:rsid w:val="003B72E0"/>
    <w:rsid w:val="003B7915"/>
    <w:rsid w:val="003B7998"/>
    <w:rsid w:val="003C0A66"/>
    <w:rsid w:val="003C2FB7"/>
    <w:rsid w:val="003C398D"/>
    <w:rsid w:val="003C3B6C"/>
    <w:rsid w:val="003C4416"/>
    <w:rsid w:val="003C4B7F"/>
    <w:rsid w:val="003C508D"/>
    <w:rsid w:val="003C6D8D"/>
    <w:rsid w:val="003C772E"/>
    <w:rsid w:val="003D0487"/>
    <w:rsid w:val="003D0EC8"/>
    <w:rsid w:val="003D35B3"/>
    <w:rsid w:val="003D4302"/>
    <w:rsid w:val="003D44D8"/>
    <w:rsid w:val="003D4DE2"/>
    <w:rsid w:val="003D6071"/>
    <w:rsid w:val="003D6F8F"/>
    <w:rsid w:val="003D73CE"/>
    <w:rsid w:val="003D7BE4"/>
    <w:rsid w:val="003D7DC0"/>
    <w:rsid w:val="003E08C0"/>
    <w:rsid w:val="003E104C"/>
    <w:rsid w:val="003E11DE"/>
    <w:rsid w:val="003E1937"/>
    <w:rsid w:val="003E1AEA"/>
    <w:rsid w:val="003E1C7F"/>
    <w:rsid w:val="003E229B"/>
    <w:rsid w:val="003E2918"/>
    <w:rsid w:val="003E2A9B"/>
    <w:rsid w:val="003E2EF5"/>
    <w:rsid w:val="003E3535"/>
    <w:rsid w:val="003E3714"/>
    <w:rsid w:val="003E5D84"/>
    <w:rsid w:val="003F2C16"/>
    <w:rsid w:val="003F3C4F"/>
    <w:rsid w:val="003F4D19"/>
    <w:rsid w:val="003F51FD"/>
    <w:rsid w:val="003F5E8F"/>
    <w:rsid w:val="003F73BC"/>
    <w:rsid w:val="00400DE7"/>
    <w:rsid w:val="00400F0B"/>
    <w:rsid w:val="00402B07"/>
    <w:rsid w:val="004031D3"/>
    <w:rsid w:val="004037D3"/>
    <w:rsid w:val="0040437C"/>
    <w:rsid w:val="004053F9"/>
    <w:rsid w:val="004056A9"/>
    <w:rsid w:val="00405757"/>
    <w:rsid w:val="00406730"/>
    <w:rsid w:val="00407177"/>
    <w:rsid w:val="00410546"/>
    <w:rsid w:val="00410705"/>
    <w:rsid w:val="004108B5"/>
    <w:rsid w:val="0041127D"/>
    <w:rsid w:val="00411E10"/>
    <w:rsid w:val="00412B7A"/>
    <w:rsid w:val="004135BB"/>
    <w:rsid w:val="00413692"/>
    <w:rsid w:val="004136E5"/>
    <w:rsid w:val="004158C4"/>
    <w:rsid w:val="004159FC"/>
    <w:rsid w:val="00415DA4"/>
    <w:rsid w:val="00417F95"/>
    <w:rsid w:val="00422DDC"/>
    <w:rsid w:val="00423498"/>
    <w:rsid w:val="00425761"/>
    <w:rsid w:val="00426B6A"/>
    <w:rsid w:val="00431547"/>
    <w:rsid w:val="0043510B"/>
    <w:rsid w:val="00435ACE"/>
    <w:rsid w:val="00435B4B"/>
    <w:rsid w:val="00436F97"/>
    <w:rsid w:val="0043703F"/>
    <w:rsid w:val="004375FA"/>
    <w:rsid w:val="0044101D"/>
    <w:rsid w:val="00441F03"/>
    <w:rsid w:val="00442A39"/>
    <w:rsid w:val="00443A2E"/>
    <w:rsid w:val="00443DC4"/>
    <w:rsid w:val="00444692"/>
    <w:rsid w:val="00445090"/>
    <w:rsid w:val="0044541B"/>
    <w:rsid w:val="004467AB"/>
    <w:rsid w:val="004470D4"/>
    <w:rsid w:val="00450D4C"/>
    <w:rsid w:val="004518B3"/>
    <w:rsid w:val="00451C4E"/>
    <w:rsid w:val="00454075"/>
    <w:rsid w:val="00454C1A"/>
    <w:rsid w:val="00460621"/>
    <w:rsid w:val="004611BA"/>
    <w:rsid w:val="004613FD"/>
    <w:rsid w:val="00461AA5"/>
    <w:rsid w:val="00463DEB"/>
    <w:rsid w:val="0046531E"/>
    <w:rsid w:val="00466391"/>
    <w:rsid w:val="00466646"/>
    <w:rsid w:val="00471771"/>
    <w:rsid w:val="0047184F"/>
    <w:rsid w:val="00471F8B"/>
    <w:rsid w:val="004773F2"/>
    <w:rsid w:val="0048024A"/>
    <w:rsid w:val="00481573"/>
    <w:rsid w:val="00482188"/>
    <w:rsid w:val="0048292F"/>
    <w:rsid w:val="004831BE"/>
    <w:rsid w:val="0048444C"/>
    <w:rsid w:val="00484FDC"/>
    <w:rsid w:val="00485D8B"/>
    <w:rsid w:val="004878FD"/>
    <w:rsid w:val="004901C0"/>
    <w:rsid w:val="00494E01"/>
    <w:rsid w:val="0049536D"/>
    <w:rsid w:val="00495CEC"/>
    <w:rsid w:val="00495F93"/>
    <w:rsid w:val="00497390"/>
    <w:rsid w:val="004A136A"/>
    <w:rsid w:val="004A1F2B"/>
    <w:rsid w:val="004A7368"/>
    <w:rsid w:val="004A78E8"/>
    <w:rsid w:val="004A7D10"/>
    <w:rsid w:val="004B0DC4"/>
    <w:rsid w:val="004B1022"/>
    <w:rsid w:val="004B2C24"/>
    <w:rsid w:val="004B3272"/>
    <w:rsid w:val="004B37B6"/>
    <w:rsid w:val="004B3893"/>
    <w:rsid w:val="004B3D67"/>
    <w:rsid w:val="004B7BFB"/>
    <w:rsid w:val="004C0CF9"/>
    <w:rsid w:val="004C1452"/>
    <w:rsid w:val="004C1589"/>
    <w:rsid w:val="004C2F73"/>
    <w:rsid w:val="004C38AF"/>
    <w:rsid w:val="004C537D"/>
    <w:rsid w:val="004C563B"/>
    <w:rsid w:val="004C65D6"/>
    <w:rsid w:val="004C7EF8"/>
    <w:rsid w:val="004D082A"/>
    <w:rsid w:val="004D0961"/>
    <w:rsid w:val="004D0F75"/>
    <w:rsid w:val="004D1A09"/>
    <w:rsid w:val="004D2D77"/>
    <w:rsid w:val="004D33BE"/>
    <w:rsid w:val="004D568A"/>
    <w:rsid w:val="004D5B6F"/>
    <w:rsid w:val="004D5FE8"/>
    <w:rsid w:val="004D7F17"/>
    <w:rsid w:val="004E0D59"/>
    <w:rsid w:val="004E0D90"/>
    <w:rsid w:val="004E18D6"/>
    <w:rsid w:val="004E1CB3"/>
    <w:rsid w:val="004E1E90"/>
    <w:rsid w:val="004E311B"/>
    <w:rsid w:val="004E36D5"/>
    <w:rsid w:val="004E3C24"/>
    <w:rsid w:val="004E4DEB"/>
    <w:rsid w:val="004E67D2"/>
    <w:rsid w:val="004E6C85"/>
    <w:rsid w:val="004E7127"/>
    <w:rsid w:val="004E7D18"/>
    <w:rsid w:val="004F0677"/>
    <w:rsid w:val="004F0C4C"/>
    <w:rsid w:val="004F2BA1"/>
    <w:rsid w:val="004F2EF3"/>
    <w:rsid w:val="004F374E"/>
    <w:rsid w:val="004F421C"/>
    <w:rsid w:val="004F4616"/>
    <w:rsid w:val="004F53FC"/>
    <w:rsid w:val="004F57F3"/>
    <w:rsid w:val="004F5857"/>
    <w:rsid w:val="004F60D4"/>
    <w:rsid w:val="004F61BF"/>
    <w:rsid w:val="004F6F5D"/>
    <w:rsid w:val="004F7B02"/>
    <w:rsid w:val="005002A0"/>
    <w:rsid w:val="00500599"/>
    <w:rsid w:val="00500735"/>
    <w:rsid w:val="00501AA7"/>
    <w:rsid w:val="0050217F"/>
    <w:rsid w:val="0050243D"/>
    <w:rsid w:val="00503A10"/>
    <w:rsid w:val="00503B59"/>
    <w:rsid w:val="0050444C"/>
    <w:rsid w:val="00506555"/>
    <w:rsid w:val="00507B45"/>
    <w:rsid w:val="00507BD1"/>
    <w:rsid w:val="005100E8"/>
    <w:rsid w:val="00511E49"/>
    <w:rsid w:val="005121EF"/>
    <w:rsid w:val="0051248C"/>
    <w:rsid w:val="005142D1"/>
    <w:rsid w:val="00514480"/>
    <w:rsid w:val="005148A4"/>
    <w:rsid w:val="00515E5B"/>
    <w:rsid w:val="00516153"/>
    <w:rsid w:val="00516569"/>
    <w:rsid w:val="005203B9"/>
    <w:rsid w:val="0052053E"/>
    <w:rsid w:val="0052185A"/>
    <w:rsid w:val="00523035"/>
    <w:rsid w:val="0052443D"/>
    <w:rsid w:val="00524521"/>
    <w:rsid w:val="00525A0A"/>
    <w:rsid w:val="005271C6"/>
    <w:rsid w:val="00530E0E"/>
    <w:rsid w:val="00531826"/>
    <w:rsid w:val="00532439"/>
    <w:rsid w:val="00533987"/>
    <w:rsid w:val="005369C8"/>
    <w:rsid w:val="00536D6A"/>
    <w:rsid w:val="00536FA8"/>
    <w:rsid w:val="00536FFD"/>
    <w:rsid w:val="00540EBA"/>
    <w:rsid w:val="005422FE"/>
    <w:rsid w:val="005427B8"/>
    <w:rsid w:val="00543314"/>
    <w:rsid w:val="0054351F"/>
    <w:rsid w:val="00543716"/>
    <w:rsid w:val="00550103"/>
    <w:rsid w:val="005512BE"/>
    <w:rsid w:val="005520A5"/>
    <w:rsid w:val="00552B57"/>
    <w:rsid w:val="00553387"/>
    <w:rsid w:val="00553AE1"/>
    <w:rsid w:val="00554A23"/>
    <w:rsid w:val="0055540C"/>
    <w:rsid w:val="00556064"/>
    <w:rsid w:val="00556F14"/>
    <w:rsid w:val="0056033A"/>
    <w:rsid w:val="005603FE"/>
    <w:rsid w:val="00562660"/>
    <w:rsid w:val="005640A7"/>
    <w:rsid w:val="00564676"/>
    <w:rsid w:val="005671A2"/>
    <w:rsid w:val="00567B58"/>
    <w:rsid w:val="0057049C"/>
    <w:rsid w:val="00571633"/>
    <w:rsid w:val="005725E0"/>
    <w:rsid w:val="00573D98"/>
    <w:rsid w:val="0057433D"/>
    <w:rsid w:val="00576A17"/>
    <w:rsid w:val="00577C8B"/>
    <w:rsid w:val="00580255"/>
    <w:rsid w:val="005803BB"/>
    <w:rsid w:val="005806D8"/>
    <w:rsid w:val="0058087C"/>
    <w:rsid w:val="0058404B"/>
    <w:rsid w:val="005843FB"/>
    <w:rsid w:val="0058459D"/>
    <w:rsid w:val="005856E1"/>
    <w:rsid w:val="005867E2"/>
    <w:rsid w:val="00587471"/>
    <w:rsid w:val="0058778A"/>
    <w:rsid w:val="00590664"/>
    <w:rsid w:val="00590FFF"/>
    <w:rsid w:val="00592121"/>
    <w:rsid w:val="0059284B"/>
    <w:rsid w:val="0059321B"/>
    <w:rsid w:val="005948E8"/>
    <w:rsid w:val="00595A7A"/>
    <w:rsid w:val="00597EE1"/>
    <w:rsid w:val="005A0B7B"/>
    <w:rsid w:val="005A1852"/>
    <w:rsid w:val="005A187F"/>
    <w:rsid w:val="005A1E28"/>
    <w:rsid w:val="005A48A8"/>
    <w:rsid w:val="005A6603"/>
    <w:rsid w:val="005A7F34"/>
    <w:rsid w:val="005B1004"/>
    <w:rsid w:val="005B31B7"/>
    <w:rsid w:val="005B3AE4"/>
    <w:rsid w:val="005B5325"/>
    <w:rsid w:val="005B6652"/>
    <w:rsid w:val="005B716E"/>
    <w:rsid w:val="005B75CC"/>
    <w:rsid w:val="005C2B6B"/>
    <w:rsid w:val="005C596F"/>
    <w:rsid w:val="005C66F4"/>
    <w:rsid w:val="005C6BAC"/>
    <w:rsid w:val="005D0AF3"/>
    <w:rsid w:val="005D0D82"/>
    <w:rsid w:val="005D0EAF"/>
    <w:rsid w:val="005D15CF"/>
    <w:rsid w:val="005D17A2"/>
    <w:rsid w:val="005D24AE"/>
    <w:rsid w:val="005D2549"/>
    <w:rsid w:val="005D5375"/>
    <w:rsid w:val="005D6AC0"/>
    <w:rsid w:val="005D6DC0"/>
    <w:rsid w:val="005D78C6"/>
    <w:rsid w:val="005E2A20"/>
    <w:rsid w:val="005E2A32"/>
    <w:rsid w:val="005E3AB4"/>
    <w:rsid w:val="005E3D11"/>
    <w:rsid w:val="005E3EA2"/>
    <w:rsid w:val="005E5345"/>
    <w:rsid w:val="005E5546"/>
    <w:rsid w:val="005E6579"/>
    <w:rsid w:val="005E7248"/>
    <w:rsid w:val="005E73B6"/>
    <w:rsid w:val="005E7B20"/>
    <w:rsid w:val="005F0583"/>
    <w:rsid w:val="005F0C26"/>
    <w:rsid w:val="005F2A17"/>
    <w:rsid w:val="005F2B51"/>
    <w:rsid w:val="005F4335"/>
    <w:rsid w:val="005F4481"/>
    <w:rsid w:val="005F4B04"/>
    <w:rsid w:val="00600E6C"/>
    <w:rsid w:val="0060180B"/>
    <w:rsid w:val="00601BAB"/>
    <w:rsid w:val="00602428"/>
    <w:rsid w:val="00602B3C"/>
    <w:rsid w:val="00602F35"/>
    <w:rsid w:val="006039A7"/>
    <w:rsid w:val="00603BE1"/>
    <w:rsid w:val="00603D1A"/>
    <w:rsid w:val="006043B5"/>
    <w:rsid w:val="00604AE2"/>
    <w:rsid w:val="00604D87"/>
    <w:rsid w:val="00605C3E"/>
    <w:rsid w:val="00606E99"/>
    <w:rsid w:val="00607152"/>
    <w:rsid w:val="006102C3"/>
    <w:rsid w:val="006114B0"/>
    <w:rsid w:val="0061263F"/>
    <w:rsid w:val="0061465B"/>
    <w:rsid w:val="00615E85"/>
    <w:rsid w:val="00616BA3"/>
    <w:rsid w:val="00617248"/>
    <w:rsid w:val="006178EA"/>
    <w:rsid w:val="00617C9C"/>
    <w:rsid w:val="00617F8B"/>
    <w:rsid w:val="00617FA5"/>
    <w:rsid w:val="00621C64"/>
    <w:rsid w:val="006220DD"/>
    <w:rsid w:val="00622BC5"/>
    <w:rsid w:val="00623B56"/>
    <w:rsid w:val="00624FD2"/>
    <w:rsid w:val="0062521A"/>
    <w:rsid w:val="00625332"/>
    <w:rsid w:val="006255C6"/>
    <w:rsid w:val="0062622E"/>
    <w:rsid w:val="006276F5"/>
    <w:rsid w:val="00627DE7"/>
    <w:rsid w:val="006307C9"/>
    <w:rsid w:val="0063188C"/>
    <w:rsid w:val="00631DB8"/>
    <w:rsid w:val="0063225F"/>
    <w:rsid w:val="00633034"/>
    <w:rsid w:val="0063360F"/>
    <w:rsid w:val="00633B2A"/>
    <w:rsid w:val="00633B5E"/>
    <w:rsid w:val="00633C54"/>
    <w:rsid w:val="00634525"/>
    <w:rsid w:val="00634BFA"/>
    <w:rsid w:val="00635020"/>
    <w:rsid w:val="0063690B"/>
    <w:rsid w:val="00637B98"/>
    <w:rsid w:val="00641CA7"/>
    <w:rsid w:val="00641D3D"/>
    <w:rsid w:val="00641E1F"/>
    <w:rsid w:val="00642B33"/>
    <w:rsid w:val="00642CF1"/>
    <w:rsid w:val="00643717"/>
    <w:rsid w:val="00644542"/>
    <w:rsid w:val="00644F04"/>
    <w:rsid w:val="006463FD"/>
    <w:rsid w:val="00647E56"/>
    <w:rsid w:val="006505EB"/>
    <w:rsid w:val="0065082C"/>
    <w:rsid w:val="00651521"/>
    <w:rsid w:val="00651693"/>
    <w:rsid w:val="00652BF6"/>
    <w:rsid w:val="0065479D"/>
    <w:rsid w:val="00654F44"/>
    <w:rsid w:val="006553B2"/>
    <w:rsid w:val="00657B74"/>
    <w:rsid w:val="00657C17"/>
    <w:rsid w:val="006606C4"/>
    <w:rsid w:val="00660FA4"/>
    <w:rsid w:val="00661713"/>
    <w:rsid w:val="0066244E"/>
    <w:rsid w:val="00662E49"/>
    <w:rsid w:val="006632A1"/>
    <w:rsid w:val="006633D1"/>
    <w:rsid w:val="00664357"/>
    <w:rsid w:val="006645B4"/>
    <w:rsid w:val="00664F6B"/>
    <w:rsid w:val="006670CE"/>
    <w:rsid w:val="0067045A"/>
    <w:rsid w:val="00670F82"/>
    <w:rsid w:val="00671589"/>
    <w:rsid w:val="0067169D"/>
    <w:rsid w:val="00671871"/>
    <w:rsid w:val="00671F6F"/>
    <w:rsid w:val="00672A5E"/>
    <w:rsid w:val="006734CD"/>
    <w:rsid w:val="006747DC"/>
    <w:rsid w:val="00674C74"/>
    <w:rsid w:val="006750B6"/>
    <w:rsid w:val="006753FC"/>
    <w:rsid w:val="00675428"/>
    <w:rsid w:val="006769BD"/>
    <w:rsid w:val="006776F8"/>
    <w:rsid w:val="00680078"/>
    <w:rsid w:val="0068141A"/>
    <w:rsid w:val="006830A8"/>
    <w:rsid w:val="00683A23"/>
    <w:rsid w:val="0068414F"/>
    <w:rsid w:val="00686B38"/>
    <w:rsid w:val="00691B0A"/>
    <w:rsid w:val="006921DE"/>
    <w:rsid w:val="006936A4"/>
    <w:rsid w:val="006944C0"/>
    <w:rsid w:val="00695467"/>
    <w:rsid w:val="006A0038"/>
    <w:rsid w:val="006A103E"/>
    <w:rsid w:val="006A1BE6"/>
    <w:rsid w:val="006A3C7B"/>
    <w:rsid w:val="006A47E1"/>
    <w:rsid w:val="006A4C5C"/>
    <w:rsid w:val="006A51FF"/>
    <w:rsid w:val="006A6161"/>
    <w:rsid w:val="006A61A6"/>
    <w:rsid w:val="006A61D4"/>
    <w:rsid w:val="006A6841"/>
    <w:rsid w:val="006A6D88"/>
    <w:rsid w:val="006A6F1F"/>
    <w:rsid w:val="006A79CC"/>
    <w:rsid w:val="006A7F0A"/>
    <w:rsid w:val="006B2A9A"/>
    <w:rsid w:val="006B3E0E"/>
    <w:rsid w:val="006B4B40"/>
    <w:rsid w:val="006B517A"/>
    <w:rsid w:val="006B525D"/>
    <w:rsid w:val="006B5A65"/>
    <w:rsid w:val="006B5F6F"/>
    <w:rsid w:val="006B7B4E"/>
    <w:rsid w:val="006C0541"/>
    <w:rsid w:val="006C1A37"/>
    <w:rsid w:val="006C22DA"/>
    <w:rsid w:val="006C259C"/>
    <w:rsid w:val="006C32D8"/>
    <w:rsid w:val="006C3B31"/>
    <w:rsid w:val="006C3D4E"/>
    <w:rsid w:val="006C42EF"/>
    <w:rsid w:val="006C52F6"/>
    <w:rsid w:val="006C57CE"/>
    <w:rsid w:val="006C5880"/>
    <w:rsid w:val="006C5FBD"/>
    <w:rsid w:val="006C698C"/>
    <w:rsid w:val="006C7A24"/>
    <w:rsid w:val="006C7BB5"/>
    <w:rsid w:val="006D17B8"/>
    <w:rsid w:val="006D1AC2"/>
    <w:rsid w:val="006D4825"/>
    <w:rsid w:val="006D5898"/>
    <w:rsid w:val="006D650D"/>
    <w:rsid w:val="006D67D7"/>
    <w:rsid w:val="006D7217"/>
    <w:rsid w:val="006D7408"/>
    <w:rsid w:val="006D7556"/>
    <w:rsid w:val="006D7AF0"/>
    <w:rsid w:val="006D7B37"/>
    <w:rsid w:val="006E0004"/>
    <w:rsid w:val="006E1584"/>
    <w:rsid w:val="006E1620"/>
    <w:rsid w:val="006E1AFE"/>
    <w:rsid w:val="006E1C33"/>
    <w:rsid w:val="006E1F80"/>
    <w:rsid w:val="006E2A1C"/>
    <w:rsid w:val="006E34A3"/>
    <w:rsid w:val="006E3AF0"/>
    <w:rsid w:val="006E3F2A"/>
    <w:rsid w:val="006E5C5C"/>
    <w:rsid w:val="006E6FCE"/>
    <w:rsid w:val="006F134D"/>
    <w:rsid w:val="006F1C12"/>
    <w:rsid w:val="006F1C71"/>
    <w:rsid w:val="006F20E6"/>
    <w:rsid w:val="006F29A2"/>
    <w:rsid w:val="006F2EE2"/>
    <w:rsid w:val="006F3A5D"/>
    <w:rsid w:val="006F566C"/>
    <w:rsid w:val="006F57D9"/>
    <w:rsid w:val="006F6628"/>
    <w:rsid w:val="006F6757"/>
    <w:rsid w:val="006F6B64"/>
    <w:rsid w:val="006F7DA8"/>
    <w:rsid w:val="00700698"/>
    <w:rsid w:val="00700822"/>
    <w:rsid w:val="00701EF5"/>
    <w:rsid w:val="007020BA"/>
    <w:rsid w:val="007024AC"/>
    <w:rsid w:val="00703D64"/>
    <w:rsid w:val="007053E7"/>
    <w:rsid w:val="0070640D"/>
    <w:rsid w:val="00706D5C"/>
    <w:rsid w:val="007071C6"/>
    <w:rsid w:val="00707225"/>
    <w:rsid w:val="0071022D"/>
    <w:rsid w:val="00710A1A"/>
    <w:rsid w:val="00710AC7"/>
    <w:rsid w:val="00710D66"/>
    <w:rsid w:val="0071165E"/>
    <w:rsid w:val="00712423"/>
    <w:rsid w:val="0071261A"/>
    <w:rsid w:val="00713DA7"/>
    <w:rsid w:val="00713DAE"/>
    <w:rsid w:val="007155E9"/>
    <w:rsid w:val="00715BE4"/>
    <w:rsid w:val="00715CC1"/>
    <w:rsid w:val="00717BF1"/>
    <w:rsid w:val="0072140E"/>
    <w:rsid w:val="00721455"/>
    <w:rsid w:val="00721A5B"/>
    <w:rsid w:val="00722165"/>
    <w:rsid w:val="00722B15"/>
    <w:rsid w:val="007235E6"/>
    <w:rsid w:val="0072483B"/>
    <w:rsid w:val="007257EE"/>
    <w:rsid w:val="00725B82"/>
    <w:rsid w:val="00725B86"/>
    <w:rsid w:val="00725C47"/>
    <w:rsid w:val="007260DE"/>
    <w:rsid w:val="00726953"/>
    <w:rsid w:val="00726EB2"/>
    <w:rsid w:val="007271C2"/>
    <w:rsid w:val="0073003B"/>
    <w:rsid w:val="00730909"/>
    <w:rsid w:val="007309E2"/>
    <w:rsid w:val="00731B12"/>
    <w:rsid w:val="00731BA5"/>
    <w:rsid w:val="00732204"/>
    <w:rsid w:val="00732664"/>
    <w:rsid w:val="00733277"/>
    <w:rsid w:val="007333EA"/>
    <w:rsid w:val="0073366C"/>
    <w:rsid w:val="0073380F"/>
    <w:rsid w:val="007343F5"/>
    <w:rsid w:val="00734520"/>
    <w:rsid w:val="00736AB8"/>
    <w:rsid w:val="00737785"/>
    <w:rsid w:val="00737ABB"/>
    <w:rsid w:val="007401F8"/>
    <w:rsid w:val="007417F7"/>
    <w:rsid w:val="00744232"/>
    <w:rsid w:val="0074459F"/>
    <w:rsid w:val="00744AF5"/>
    <w:rsid w:val="00744B03"/>
    <w:rsid w:val="007456B8"/>
    <w:rsid w:val="00746396"/>
    <w:rsid w:val="007509B6"/>
    <w:rsid w:val="00750D7B"/>
    <w:rsid w:val="00752524"/>
    <w:rsid w:val="007526DB"/>
    <w:rsid w:val="0075379B"/>
    <w:rsid w:val="00753DCF"/>
    <w:rsid w:val="00754185"/>
    <w:rsid w:val="007558DA"/>
    <w:rsid w:val="00756C00"/>
    <w:rsid w:val="00756D08"/>
    <w:rsid w:val="00757CB9"/>
    <w:rsid w:val="007606BA"/>
    <w:rsid w:val="00760F95"/>
    <w:rsid w:val="00761D24"/>
    <w:rsid w:val="00761E1B"/>
    <w:rsid w:val="00764F89"/>
    <w:rsid w:val="00765144"/>
    <w:rsid w:val="00766724"/>
    <w:rsid w:val="007678BE"/>
    <w:rsid w:val="00770048"/>
    <w:rsid w:val="007700E4"/>
    <w:rsid w:val="00773F50"/>
    <w:rsid w:val="00775820"/>
    <w:rsid w:val="00775B88"/>
    <w:rsid w:val="00776B70"/>
    <w:rsid w:val="00777E59"/>
    <w:rsid w:val="00780185"/>
    <w:rsid w:val="0078044E"/>
    <w:rsid w:val="00781968"/>
    <w:rsid w:val="007841FF"/>
    <w:rsid w:val="007851DF"/>
    <w:rsid w:val="00787696"/>
    <w:rsid w:val="0079004F"/>
    <w:rsid w:val="0079053E"/>
    <w:rsid w:val="00790EF9"/>
    <w:rsid w:val="00791B83"/>
    <w:rsid w:val="00791FE1"/>
    <w:rsid w:val="00793645"/>
    <w:rsid w:val="0079485B"/>
    <w:rsid w:val="007954E7"/>
    <w:rsid w:val="00796247"/>
    <w:rsid w:val="007969E7"/>
    <w:rsid w:val="00796CB6"/>
    <w:rsid w:val="00797137"/>
    <w:rsid w:val="00797245"/>
    <w:rsid w:val="0079732A"/>
    <w:rsid w:val="00797445"/>
    <w:rsid w:val="007A2E75"/>
    <w:rsid w:val="007A3D4E"/>
    <w:rsid w:val="007A4197"/>
    <w:rsid w:val="007B00C3"/>
    <w:rsid w:val="007B131E"/>
    <w:rsid w:val="007B205C"/>
    <w:rsid w:val="007B43B2"/>
    <w:rsid w:val="007B4852"/>
    <w:rsid w:val="007B488C"/>
    <w:rsid w:val="007B4BB7"/>
    <w:rsid w:val="007B6088"/>
    <w:rsid w:val="007B62E6"/>
    <w:rsid w:val="007B65FF"/>
    <w:rsid w:val="007B76D1"/>
    <w:rsid w:val="007C0A45"/>
    <w:rsid w:val="007C0AA9"/>
    <w:rsid w:val="007C1A52"/>
    <w:rsid w:val="007C3487"/>
    <w:rsid w:val="007C40E6"/>
    <w:rsid w:val="007C4981"/>
    <w:rsid w:val="007C6AEE"/>
    <w:rsid w:val="007C70F2"/>
    <w:rsid w:val="007C7A94"/>
    <w:rsid w:val="007D08D1"/>
    <w:rsid w:val="007D2AA8"/>
    <w:rsid w:val="007D3546"/>
    <w:rsid w:val="007D5B25"/>
    <w:rsid w:val="007D712E"/>
    <w:rsid w:val="007D74F2"/>
    <w:rsid w:val="007E0E21"/>
    <w:rsid w:val="007E1582"/>
    <w:rsid w:val="007E1A90"/>
    <w:rsid w:val="007E1C04"/>
    <w:rsid w:val="007E1C43"/>
    <w:rsid w:val="007E33E8"/>
    <w:rsid w:val="007E7132"/>
    <w:rsid w:val="007F0317"/>
    <w:rsid w:val="007F17D2"/>
    <w:rsid w:val="007F19A9"/>
    <w:rsid w:val="007F1A9F"/>
    <w:rsid w:val="007F3B88"/>
    <w:rsid w:val="007F3F66"/>
    <w:rsid w:val="007F43DF"/>
    <w:rsid w:val="007F4F99"/>
    <w:rsid w:val="007F6C69"/>
    <w:rsid w:val="008002BA"/>
    <w:rsid w:val="008038D0"/>
    <w:rsid w:val="00805085"/>
    <w:rsid w:val="0080667E"/>
    <w:rsid w:val="008117CA"/>
    <w:rsid w:val="00813A10"/>
    <w:rsid w:val="00814057"/>
    <w:rsid w:val="008143BD"/>
    <w:rsid w:val="008147BB"/>
    <w:rsid w:val="00814DD8"/>
    <w:rsid w:val="00815F35"/>
    <w:rsid w:val="00816507"/>
    <w:rsid w:val="00817B63"/>
    <w:rsid w:val="00820BD8"/>
    <w:rsid w:val="008210E1"/>
    <w:rsid w:val="00823057"/>
    <w:rsid w:val="00823AAD"/>
    <w:rsid w:val="0082571D"/>
    <w:rsid w:val="008263BE"/>
    <w:rsid w:val="0082698F"/>
    <w:rsid w:val="00826BE1"/>
    <w:rsid w:val="00830187"/>
    <w:rsid w:val="00830D85"/>
    <w:rsid w:val="00830ED5"/>
    <w:rsid w:val="0083177A"/>
    <w:rsid w:val="00832735"/>
    <w:rsid w:val="008338C0"/>
    <w:rsid w:val="00835ED4"/>
    <w:rsid w:val="008363B5"/>
    <w:rsid w:val="00836AE9"/>
    <w:rsid w:val="00837B1C"/>
    <w:rsid w:val="008406BB"/>
    <w:rsid w:val="0084377B"/>
    <w:rsid w:val="008460D0"/>
    <w:rsid w:val="00846831"/>
    <w:rsid w:val="008468CF"/>
    <w:rsid w:val="00847046"/>
    <w:rsid w:val="0084756F"/>
    <w:rsid w:val="00847887"/>
    <w:rsid w:val="00847A98"/>
    <w:rsid w:val="00850956"/>
    <w:rsid w:val="00850A76"/>
    <w:rsid w:val="0085188D"/>
    <w:rsid w:val="00851B76"/>
    <w:rsid w:val="00851DF9"/>
    <w:rsid w:val="00851EE7"/>
    <w:rsid w:val="00853A5E"/>
    <w:rsid w:val="0085432C"/>
    <w:rsid w:val="00854604"/>
    <w:rsid w:val="00854B05"/>
    <w:rsid w:val="00856D0C"/>
    <w:rsid w:val="00860642"/>
    <w:rsid w:val="00861294"/>
    <w:rsid w:val="00863FB3"/>
    <w:rsid w:val="008647E0"/>
    <w:rsid w:val="00865605"/>
    <w:rsid w:val="00865D5C"/>
    <w:rsid w:val="00866709"/>
    <w:rsid w:val="00867064"/>
    <w:rsid w:val="00867C2D"/>
    <w:rsid w:val="008708E9"/>
    <w:rsid w:val="00872673"/>
    <w:rsid w:val="008726EB"/>
    <w:rsid w:val="008727FC"/>
    <w:rsid w:val="008728C2"/>
    <w:rsid w:val="00872C97"/>
    <w:rsid w:val="00874D93"/>
    <w:rsid w:val="00875A95"/>
    <w:rsid w:val="00875CB5"/>
    <w:rsid w:val="008821C7"/>
    <w:rsid w:val="00882612"/>
    <w:rsid w:val="00882EBC"/>
    <w:rsid w:val="00884A75"/>
    <w:rsid w:val="00884C92"/>
    <w:rsid w:val="00885C35"/>
    <w:rsid w:val="00886E38"/>
    <w:rsid w:val="00886F0A"/>
    <w:rsid w:val="008871CD"/>
    <w:rsid w:val="00887E8A"/>
    <w:rsid w:val="00890AEA"/>
    <w:rsid w:val="008910D7"/>
    <w:rsid w:val="00891BED"/>
    <w:rsid w:val="00892951"/>
    <w:rsid w:val="00893CC7"/>
    <w:rsid w:val="00894A2B"/>
    <w:rsid w:val="0089512B"/>
    <w:rsid w:val="0089584B"/>
    <w:rsid w:val="008969E4"/>
    <w:rsid w:val="00897010"/>
    <w:rsid w:val="008A02A4"/>
    <w:rsid w:val="008A2214"/>
    <w:rsid w:val="008A2887"/>
    <w:rsid w:val="008A41DE"/>
    <w:rsid w:val="008A4387"/>
    <w:rsid w:val="008A53EB"/>
    <w:rsid w:val="008B0161"/>
    <w:rsid w:val="008B0E5E"/>
    <w:rsid w:val="008B2630"/>
    <w:rsid w:val="008B4609"/>
    <w:rsid w:val="008B54F0"/>
    <w:rsid w:val="008B7CAF"/>
    <w:rsid w:val="008C1449"/>
    <w:rsid w:val="008C1A64"/>
    <w:rsid w:val="008C2D01"/>
    <w:rsid w:val="008D1643"/>
    <w:rsid w:val="008D4373"/>
    <w:rsid w:val="008D50E4"/>
    <w:rsid w:val="008D61AA"/>
    <w:rsid w:val="008E0FCD"/>
    <w:rsid w:val="008E1476"/>
    <w:rsid w:val="008E1750"/>
    <w:rsid w:val="008E2285"/>
    <w:rsid w:val="008E2471"/>
    <w:rsid w:val="008E2A4D"/>
    <w:rsid w:val="008E5C08"/>
    <w:rsid w:val="008E630F"/>
    <w:rsid w:val="008E7BFC"/>
    <w:rsid w:val="008F1B20"/>
    <w:rsid w:val="008F3F7C"/>
    <w:rsid w:val="008F410E"/>
    <w:rsid w:val="008F4970"/>
    <w:rsid w:val="008F6629"/>
    <w:rsid w:val="008F6670"/>
    <w:rsid w:val="008F66BB"/>
    <w:rsid w:val="008F6E2B"/>
    <w:rsid w:val="008F702C"/>
    <w:rsid w:val="008F7509"/>
    <w:rsid w:val="008F7A15"/>
    <w:rsid w:val="008F7DBA"/>
    <w:rsid w:val="00901209"/>
    <w:rsid w:val="0090287C"/>
    <w:rsid w:val="009035D9"/>
    <w:rsid w:val="00905477"/>
    <w:rsid w:val="00905AF4"/>
    <w:rsid w:val="00907EE9"/>
    <w:rsid w:val="00910244"/>
    <w:rsid w:val="0091155B"/>
    <w:rsid w:val="00911672"/>
    <w:rsid w:val="00914422"/>
    <w:rsid w:val="00914B50"/>
    <w:rsid w:val="0091524C"/>
    <w:rsid w:val="0091680B"/>
    <w:rsid w:val="00916E0D"/>
    <w:rsid w:val="009201D5"/>
    <w:rsid w:val="00920317"/>
    <w:rsid w:val="00921685"/>
    <w:rsid w:val="00922FA7"/>
    <w:rsid w:val="0092458C"/>
    <w:rsid w:val="00924F6E"/>
    <w:rsid w:val="00926A64"/>
    <w:rsid w:val="00927F88"/>
    <w:rsid w:val="00930541"/>
    <w:rsid w:val="00932034"/>
    <w:rsid w:val="0093267D"/>
    <w:rsid w:val="00936CD1"/>
    <w:rsid w:val="00937703"/>
    <w:rsid w:val="009406D9"/>
    <w:rsid w:val="00940D45"/>
    <w:rsid w:val="00941004"/>
    <w:rsid w:val="0094173E"/>
    <w:rsid w:val="00941A07"/>
    <w:rsid w:val="00942A71"/>
    <w:rsid w:val="00945088"/>
    <w:rsid w:val="00945230"/>
    <w:rsid w:val="00946CE2"/>
    <w:rsid w:val="0094770D"/>
    <w:rsid w:val="00947F17"/>
    <w:rsid w:val="009503D6"/>
    <w:rsid w:val="00950450"/>
    <w:rsid w:val="00952077"/>
    <w:rsid w:val="009520AF"/>
    <w:rsid w:val="0095306B"/>
    <w:rsid w:val="0095329B"/>
    <w:rsid w:val="00954FED"/>
    <w:rsid w:val="009556D7"/>
    <w:rsid w:val="00956B4A"/>
    <w:rsid w:val="009603A9"/>
    <w:rsid w:val="00960A0A"/>
    <w:rsid w:val="00961707"/>
    <w:rsid w:val="009630C9"/>
    <w:rsid w:val="009649DC"/>
    <w:rsid w:val="009657AF"/>
    <w:rsid w:val="00966221"/>
    <w:rsid w:val="00966A17"/>
    <w:rsid w:val="00966D18"/>
    <w:rsid w:val="0096799F"/>
    <w:rsid w:val="00972616"/>
    <w:rsid w:val="00972C4F"/>
    <w:rsid w:val="00973ADC"/>
    <w:rsid w:val="00973E77"/>
    <w:rsid w:val="0097703B"/>
    <w:rsid w:val="009770BE"/>
    <w:rsid w:val="0097746D"/>
    <w:rsid w:val="0097798E"/>
    <w:rsid w:val="009809C8"/>
    <w:rsid w:val="00981660"/>
    <w:rsid w:val="009816BB"/>
    <w:rsid w:val="00981920"/>
    <w:rsid w:val="00981C4C"/>
    <w:rsid w:val="00981C6D"/>
    <w:rsid w:val="00981D82"/>
    <w:rsid w:val="00982013"/>
    <w:rsid w:val="009826D9"/>
    <w:rsid w:val="00983596"/>
    <w:rsid w:val="00983CBE"/>
    <w:rsid w:val="00984559"/>
    <w:rsid w:val="00985605"/>
    <w:rsid w:val="00986599"/>
    <w:rsid w:val="00987094"/>
    <w:rsid w:val="0098744D"/>
    <w:rsid w:val="00987D38"/>
    <w:rsid w:val="00987EAE"/>
    <w:rsid w:val="0099013B"/>
    <w:rsid w:val="009901A6"/>
    <w:rsid w:val="00990AB9"/>
    <w:rsid w:val="00991722"/>
    <w:rsid w:val="00991F58"/>
    <w:rsid w:val="00992A56"/>
    <w:rsid w:val="00993359"/>
    <w:rsid w:val="0099346B"/>
    <w:rsid w:val="009939CB"/>
    <w:rsid w:val="0099679B"/>
    <w:rsid w:val="00996ACB"/>
    <w:rsid w:val="009A0141"/>
    <w:rsid w:val="009A11F6"/>
    <w:rsid w:val="009A1291"/>
    <w:rsid w:val="009A1E91"/>
    <w:rsid w:val="009A24DA"/>
    <w:rsid w:val="009A4BDC"/>
    <w:rsid w:val="009A5830"/>
    <w:rsid w:val="009A608B"/>
    <w:rsid w:val="009A6D8F"/>
    <w:rsid w:val="009A7E83"/>
    <w:rsid w:val="009B0135"/>
    <w:rsid w:val="009B10B4"/>
    <w:rsid w:val="009B14D3"/>
    <w:rsid w:val="009B447B"/>
    <w:rsid w:val="009B4685"/>
    <w:rsid w:val="009B56C7"/>
    <w:rsid w:val="009B5F33"/>
    <w:rsid w:val="009C0E24"/>
    <w:rsid w:val="009C11E1"/>
    <w:rsid w:val="009C1FD9"/>
    <w:rsid w:val="009C304A"/>
    <w:rsid w:val="009C38EA"/>
    <w:rsid w:val="009C579D"/>
    <w:rsid w:val="009C6322"/>
    <w:rsid w:val="009C6427"/>
    <w:rsid w:val="009C6506"/>
    <w:rsid w:val="009C686C"/>
    <w:rsid w:val="009D00DE"/>
    <w:rsid w:val="009D02BB"/>
    <w:rsid w:val="009D04B1"/>
    <w:rsid w:val="009D0A94"/>
    <w:rsid w:val="009D148A"/>
    <w:rsid w:val="009D16AA"/>
    <w:rsid w:val="009D2976"/>
    <w:rsid w:val="009D30FD"/>
    <w:rsid w:val="009D342E"/>
    <w:rsid w:val="009D39FA"/>
    <w:rsid w:val="009D41C4"/>
    <w:rsid w:val="009D553F"/>
    <w:rsid w:val="009D5D54"/>
    <w:rsid w:val="009D5F9D"/>
    <w:rsid w:val="009D6D6C"/>
    <w:rsid w:val="009D79A8"/>
    <w:rsid w:val="009D7DC9"/>
    <w:rsid w:val="009E01AC"/>
    <w:rsid w:val="009E0412"/>
    <w:rsid w:val="009E1AA6"/>
    <w:rsid w:val="009E20AF"/>
    <w:rsid w:val="009E4CE4"/>
    <w:rsid w:val="009E74D7"/>
    <w:rsid w:val="009F0E12"/>
    <w:rsid w:val="009F3808"/>
    <w:rsid w:val="009F430C"/>
    <w:rsid w:val="009F4ADF"/>
    <w:rsid w:val="009F5D03"/>
    <w:rsid w:val="009F5F2A"/>
    <w:rsid w:val="009F7732"/>
    <w:rsid w:val="009F7C19"/>
    <w:rsid w:val="00A042AB"/>
    <w:rsid w:val="00A05B46"/>
    <w:rsid w:val="00A073FA"/>
    <w:rsid w:val="00A10322"/>
    <w:rsid w:val="00A11466"/>
    <w:rsid w:val="00A115A8"/>
    <w:rsid w:val="00A1160F"/>
    <w:rsid w:val="00A12673"/>
    <w:rsid w:val="00A12981"/>
    <w:rsid w:val="00A13C9E"/>
    <w:rsid w:val="00A13DD0"/>
    <w:rsid w:val="00A23313"/>
    <w:rsid w:val="00A240E8"/>
    <w:rsid w:val="00A24623"/>
    <w:rsid w:val="00A2697F"/>
    <w:rsid w:val="00A275D6"/>
    <w:rsid w:val="00A275FD"/>
    <w:rsid w:val="00A30380"/>
    <w:rsid w:val="00A30D9D"/>
    <w:rsid w:val="00A315CD"/>
    <w:rsid w:val="00A31A1D"/>
    <w:rsid w:val="00A32117"/>
    <w:rsid w:val="00A33016"/>
    <w:rsid w:val="00A3322E"/>
    <w:rsid w:val="00A34360"/>
    <w:rsid w:val="00A34647"/>
    <w:rsid w:val="00A347E9"/>
    <w:rsid w:val="00A35E5C"/>
    <w:rsid w:val="00A36DB8"/>
    <w:rsid w:val="00A37133"/>
    <w:rsid w:val="00A378E6"/>
    <w:rsid w:val="00A41B44"/>
    <w:rsid w:val="00A41EC0"/>
    <w:rsid w:val="00A42AA9"/>
    <w:rsid w:val="00A437EA"/>
    <w:rsid w:val="00A43D1F"/>
    <w:rsid w:val="00A44E2F"/>
    <w:rsid w:val="00A458ED"/>
    <w:rsid w:val="00A467CC"/>
    <w:rsid w:val="00A46D08"/>
    <w:rsid w:val="00A470A7"/>
    <w:rsid w:val="00A47A96"/>
    <w:rsid w:val="00A47E2B"/>
    <w:rsid w:val="00A5006D"/>
    <w:rsid w:val="00A51989"/>
    <w:rsid w:val="00A51F6F"/>
    <w:rsid w:val="00A53B77"/>
    <w:rsid w:val="00A55ECB"/>
    <w:rsid w:val="00A5640A"/>
    <w:rsid w:val="00A566BF"/>
    <w:rsid w:val="00A56E61"/>
    <w:rsid w:val="00A601A9"/>
    <w:rsid w:val="00A615F5"/>
    <w:rsid w:val="00A62776"/>
    <w:rsid w:val="00A62F76"/>
    <w:rsid w:val="00A6356E"/>
    <w:rsid w:val="00A65B9D"/>
    <w:rsid w:val="00A6780E"/>
    <w:rsid w:val="00A71506"/>
    <w:rsid w:val="00A72328"/>
    <w:rsid w:val="00A7275F"/>
    <w:rsid w:val="00A73DF8"/>
    <w:rsid w:val="00A74104"/>
    <w:rsid w:val="00A747F5"/>
    <w:rsid w:val="00A75626"/>
    <w:rsid w:val="00A762B6"/>
    <w:rsid w:val="00A76741"/>
    <w:rsid w:val="00A76CD0"/>
    <w:rsid w:val="00A77385"/>
    <w:rsid w:val="00A80805"/>
    <w:rsid w:val="00A80B87"/>
    <w:rsid w:val="00A81C41"/>
    <w:rsid w:val="00A81DDD"/>
    <w:rsid w:val="00A831B0"/>
    <w:rsid w:val="00A840E7"/>
    <w:rsid w:val="00A846E6"/>
    <w:rsid w:val="00A85667"/>
    <w:rsid w:val="00A867B4"/>
    <w:rsid w:val="00A87322"/>
    <w:rsid w:val="00A87CCA"/>
    <w:rsid w:val="00A900E8"/>
    <w:rsid w:val="00A927A0"/>
    <w:rsid w:val="00A927BC"/>
    <w:rsid w:val="00A930A3"/>
    <w:rsid w:val="00A9341B"/>
    <w:rsid w:val="00A936CC"/>
    <w:rsid w:val="00A93F06"/>
    <w:rsid w:val="00A949C4"/>
    <w:rsid w:val="00A962CE"/>
    <w:rsid w:val="00A96B87"/>
    <w:rsid w:val="00AA0007"/>
    <w:rsid w:val="00AA0DDC"/>
    <w:rsid w:val="00AA1741"/>
    <w:rsid w:val="00AA24A2"/>
    <w:rsid w:val="00AA3697"/>
    <w:rsid w:val="00AA3C9C"/>
    <w:rsid w:val="00AA4D4E"/>
    <w:rsid w:val="00AA6590"/>
    <w:rsid w:val="00AB0683"/>
    <w:rsid w:val="00AB0C14"/>
    <w:rsid w:val="00AB15D9"/>
    <w:rsid w:val="00AB2A82"/>
    <w:rsid w:val="00AB2EB4"/>
    <w:rsid w:val="00AB3430"/>
    <w:rsid w:val="00AB3941"/>
    <w:rsid w:val="00AB4132"/>
    <w:rsid w:val="00AB5792"/>
    <w:rsid w:val="00AB6286"/>
    <w:rsid w:val="00AB71AF"/>
    <w:rsid w:val="00AB7E1E"/>
    <w:rsid w:val="00AC07BD"/>
    <w:rsid w:val="00AC311F"/>
    <w:rsid w:val="00AC3D8B"/>
    <w:rsid w:val="00AC4A84"/>
    <w:rsid w:val="00AC4BB2"/>
    <w:rsid w:val="00AC5131"/>
    <w:rsid w:val="00AD1BAE"/>
    <w:rsid w:val="00AD54E4"/>
    <w:rsid w:val="00AD63E8"/>
    <w:rsid w:val="00AD67D0"/>
    <w:rsid w:val="00AD7CF9"/>
    <w:rsid w:val="00AE08D9"/>
    <w:rsid w:val="00AE18A8"/>
    <w:rsid w:val="00AE1A2B"/>
    <w:rsid w:val="00AE1D52"/>
    <w:rsid w:val="00AE222D"/>
    <w:rsid w:val="00AE2708"/>
    <w:rsid w:val="00AE2B6A"/>
    <w:rsid w:val="00AE3CD8"/>
    <w:rsid w:val="00AE6A04"/>
    <w:rsid w:val="00AE7665"/>
    <w:rsid w:val="00AE7812"/>
    <w:rsid w:val="00AF2600"/>
    <w:rsid w:val="00AF2D29"/>
    <w:rsid w:val="00AF3F7D"/>
    <w:rsid w:val="00AF448C"/>
    <w:rsid w:val="00AF4559"/>
    <w:rsid w:val="00AF4769"/>
    <w:rsid w:val="00AF49B5"/>
    <w:rsid w:val="00AF4BE1"/>
    <w:rsid w:val="00AF5F72"/>
    <w:rsid w:val="00AF6776"/>
    <w:rsid w:val="00AF79FC"/>
    <w:rsid w:val="00AF7C51"/>
    <w:rsid w:val="00B00094"/>
    <w:rsid w:val="00B01D92"/>
    <w:rsid w:val="00B069D4"/>
    <w:rsid w:val="00B1012A"/>
    <w:rsid w:val="00B103E8"/>
    <w:rsid w:val="00B1465C"/>
    <w:rsid w:val="00B1465F"/>
    <w:rsid w:val="00B14DBE"/>
    <w:rsid w:val="00B14F3A"/>
    <w:rsid w:val="00B1543A"/>
    <w:rsid w:val="00B15BC1"/>
    <w:rsid w:val="00B174E9"/>
    <w:rsid w:val="00B20E16"/>
    <w:rsid w:val="00B2120C"/>
    <w:rsid w:val="00B23CCB"/>
    <w:rsid w:val="00B23D8C"/>
    <w:rsid w:val="00B247B9"/>
    <w:rsid w:val="00B24F48"/>
    <w:rsid w:val="00B25911"/>
    <w:rsid w:val="00B26C7A"/>
    <w:rsid w:val="00B27535"/>
    <w:rsid w:val="00B30108"/>
    <w:rsid w:val="00B30C90"/>
    <w:rsid w:val="00B310EE"/>
    <w:rsid w:val="00B313B7"/>
    <w:rsid w:val="00B31E06"/>
    <w:rsid w:val="00B31F00"/>
    <w:rsid w:val="00B33561"/>
    <w:rsid w:val="00B33E2A"/>
    <w:rsid w:val="00B34E5C"/>
    <w:rsid w:val="00B36BA4"/>
    <w:rsid w:val="00B370D9"/>
    <w:rsid w:val="00B40135"/>
    <w:rsid w:val="00B41C6B"/>
    <w:rsid w:val="00B42977"/>
    <w:rsid w:val="00B462FD"/>
    <w:rsid w:val="00B4711E"/>
    <w:rsid w:val="00B503D4"/>
    <w:rsid w:val="00B50D26"/>
    <w:rsid w:val="00B5203D"/>
    <w:rsid w:val="00B52C17"/>
    <w:rsid w:val="00B54007"/>
    <w:rsid w:val="00B54A34"/>
    <w:rsid w:val="00B54A40"/>
    <w:rsid w:val="00B54C5C"/>
    <w:rsid w:val="00B55E91"/>
    <w:rsid w:val="00B5619D"/>
    <w:rsid w:val="00B601AC"/>
    <w:rsid w:val="00B61093"/>
    <w:rsid w:val="00B61219"/>
    <w:rsid w:val="00B6148E"/>
    <w:rsid w:val="00B61AE0"/>
    <w:rsid w:val="00B642DF"/>
    <w:rsid w:val="00B64356"/>
    <w:rsid w:val="00B6511E"/>
    <w:rsid w:val="00B6572A"/>
    <w:rsid w:val="00B665F5"/>
    <w:rsid w:val="00B6785D"/>
    <w:rsid w:val="00B714C9"/>
    <w:rsid w:val="00B71B6A"/>
    <w:rsid w:val="00B728AE"/>
    <w:rsid w:val="00B7335C"/>
    <w:rsid w:val="00B7354E"/>
    <w:rsid w:val="00B74E3A"/>
    <w:rsid w:val="00B76005"/>
    <w:rsid w:val="00B80240"/>
    <w:rsid w:val="00B81418"/>
    <w:rsid w:val="00B81849"/>
    <w:rsid w:val="00B83074"/>
    <w:rsid w:val="00B835C5"/>
    <w:rsid w:val="00B84A21"/>
    <w:rsid w:val="00B86FED"/>
    <w:rsid w:val="00B8745A"/>
    <w:rsid w:val="00B9152D"/>
    <w:rsid w:val="00B9274D"/>
    <w:rsid w:val="00B92DA6"/>
    <w:rsid w:val="00B93F1F"/>
    <w:rsid w:val="00B94E80"/>
    <w:rsid w:val="00B9584C"/>
    <w:rsid w:val="00B9689C"/>
    <w:rsid w:val="00B96E73"/>
    <w:rsid w:val="00B97F67"/>
    <w:rsid w:val="00BA1D83"/>
    <w:rsid w:val="00BA1E61"/>
    <w:rsid w:val="00BA2508"/>
    <w:rsid w:val="00BA7695"/>
    <w:rsid w:val="00BB026E"/>
    <w:rsid w:val="00BB02F8"/>
    <w:rsid w:val="00BB0B44"/>
    <w:rsid w:val="00BB2405"/>
    <w:rsid w:val="00BB24D8"/>
    <w:rsid w:val="00BB2653"/>
    <w:rsid w:val="00BB27BD"/>
    <w:rsid w:val="00BB309C"/>
    <w:rsid w:val="00BB367F"/>
    <w:rsid w:val="00BB3959"/>
    <w:rsid w:val="00BB413D"/>
    <w:rsid w:val="00BB448C"/>
    <w:rsid w:val="00BB58CC"/>
    <w:rsid w:val="00BB612B"/>
    <w:rsid w:val="00BB63EA"/>
    <w:rsid w:val="00BB67B9"/>
    <w:rsid w:val="00BB6F7B"/>
    <w:rsid w:val="00BB6F98"/>
    <w:rsid w:val="00BB7530"/>
    <w:rsid w:val="00BB79B6"/>
    <w:rsid w:val="00BC0F1B"/>
    <w:rsid w:val="00BC4F88"/>
    <w:rsid w:val="00BC5EE1"/>
    <w:rsid w:val="00BC72E0"/>
    <w:rsid w:val="00BC7569"/>
    <w:rsid w:val="00BD056C"/>
    <w:rsid w:val="00BD1307"/>
    <w:rsid w:val="00BD42CB"/>
    <w:rsid w:val="00BD433F"/>
    <w:rsid w:val="00BD5D0F"/>
    <w:rsid w:val="00BD62D7"/>
    <w:rsid w:val="00BD6851"/>
    <w:rsid w:val="00BD70EE"/>
    <w:rsid w:val="00BD72CB"/>
    <w:rsid w:val="00BD7851"/>
    <w:rsid w:val="00BD7E22"/>
    <w:rsid w:val="00BE0846"/>
    <w:rsid w:val="00BE0F3A"/>
    <w:rsid w:val="00BE38E8"/>
    <w:rsid w:val="00BE3C90"/>
    <w:rsid w:val="00BE3EBD"/>
    <w:rsid w:val="00BE4C88"/>
    <w:rsid w:val="00BE716C"/>
    <w:rsid w:val="00BE7B7D"/>
    <w:rsid w:val="00BF3013"/>
    <w:rsid w:val="00BF33AC"/>
    <w:rsid w:val="00BF3BD5"/>
    <w:rsid w:val="00BF3F22"/>
    <w:rsid w:val="00C0067F"/>
    <w:rsid w:val="00C01552"/>
    <w:rsid w:val="00C01A80"/>
    <w:rsid w:val="00C032A4"/>
    <w:rsid w:val="00C05236"/>
    <w:rsid w:val="00C0582E"/>
    <w:rsid w:val="00C059B9"/>
    <w:rsid w:val="00C0642E"/>
    <w:rsid w:val="00C07BE0"/>
    <w:rsid w:val="00C07F23"/>
    <w:rsid w:val="00C1319B"/>
    <w:rsid w:val="00C14366"/>
    <w:rsid w:val="00C202CB"/>
    <w:rsid w:val="00C20A90"/>
    <w:rsid w:val="00C244AB"/>
    <w:rsid w:val="00C24814"/>
    <w:rsid w:val="00C259CA"/>
    <w:rsid w:val="00C27A45"/>
    <w:rsid w:val="00C27F81"/>
    <w:rsid w:val="00C27F9A"/>
    <w:rsid w:val="00C30118"/>
    <w:rsid w:val="00C30830"/>
    <w:rsid w:val="00C31355"/>
    <w:rsid w:val="00C314C9"/>
    <w:rsid w:val="00C314E3"/>
    <w:rsid w:val="00C31E4A"/>
    <w:rsid w:val="00C323F8"/>
    <w:rsid w:val="00C3295E"/>
    <w:rsid w:val="00C32C53"/>
    <w:rsid w:val="00C3354C"/>
    <w:rsid w:val="00C33E1C"/>
    <w:rsid w:val="00C34710"/>
    <w:rsid w:val="00C375CA"/>
    <w:rsid w:val="00C414EF"/>
    <w:rsid w:val="00C44F9E"/>
    <w:rsid w:val="00C466FC"/>
    <w:rsid w:val="00C50513"/>
    <w:rsid w:val="00C5056F"/>
    <w:rsid w:val="00C50D40"/>
    <w:rsid w:val="00C50DBB"/>
    <w:rsid w:val="00C51481"/>
    <w:rsid w:val="00C5336A"/>
    <w:rsid w:val="00C53A87"/>
    <w:rsid w:val="00C53E33"/>
    <w:rsid w:val="00C55C23"/>
    <w:rsid w:val="00C56C26"/>
    <w:rsid w:val="00C6027B"/>
    <w:rsid w:val="00C608F2"/>
    <w:rsid w:val="00C60F6F"/>
    <w:rsid w:val="00C61908"/>
    <w:rsid w:val="00C653EF"/>
    <w:rsid w:val="00C667D9"/>
    <w:rsid w:val="00C67344"/>
    <w:rsid w:val="00C67BBA"/>
    <w:rsid w:val="00C67F44"/>
    <w:rsid w:val="00C71543"/>
    <w:rsid w:val="00C73940"/>
    <w:rsid w:val="00C73E54"/>
    <w:rsid w:val="00C747C7"/>
    <w:rsid w:val="00C74ECB"/>
    <w:rsid w:val="00C75705"/>
    <w:rsid w:val="00C77F97"/>
    <w:rsid w:val="00C81A51"/>
    <w:rsid w:val="00C821F1"/>
    <w:rsid w:val="00C83A69"/>
    <w:rsid w:val="00C843A4"/>
    <w:rsid w:val="00C852D7"/>
    <w:rsid w:val="00C86007"/>
    <w:rsid w:val="00C879FE"/>
    <w:rsid w:val="00C900EB"/>
    <w:rsid w:val="00C905C9"/>
    <w:rsid w:val="00C910CB"/>
    <w:rsid w:val="00C91661"/>
    <w:rsid w:val="00C91CE3"/>
    <w:rsid w:val="00C92239"/>
    <w:rsid w:val="00C947E1"/>
    <w:rsid w:val="00C95253"/>
    <w:rsid w:val="00C95529"/>
    <w:rsid w:val="00C95804"/>
    <w:rsid w:val="00C959E2"/>
    <w:rsid w:val="00C9641D"/>
    <w:rsid w:val="00C96ED2"/>
    <w:rsid w:val="00C96FEE"/>
    <w:rsid w:val="00C97024"/>
    <w:rsid w:val="00CA05A6"/>
    <w:rsid w:val="00CA16E7"/>
    <w:rsid w:val="00CA1932"/>
    <w:rsid w:val="00CA2289"/>
    <w:rsid w:val="00CA2FDC"/>
    <w:rsid w:val="00CA3351"/>
    <w:rsid w:val="00CA3A24"/>
    <w:rsid w:val="00CA450B"/>
    <w:rsid w:val="00CA5290"/>
    <w:rsid w:val="00CB1F26"/>
    <w:rsid w:val="00CB2428"/>
    <w:rsid w:val="00CB46B0"/>
    <w:rsid w:val="00CB4B88"/>
    <w:rsid w:val="00CB54F1"/>
    <w:rsid w:val="00CB7990"/>
    <w:rsid w:val="00CC053B"/>
    <w:rsid w:val="00CC0F86"/>
    <w:rsid w:val="00CC1051"/>
    <w:rsid w:val="00CC219D"/>
    <w:rsid w:val="00CC33C8"/>
    <w:rsid w:val="00CC51F2"/>
    <w:rsid w:val="00CC54FF"/>
    <w:rsid w:val="00CC620E"/>
    <w:rsid w:val="00CD05F0"/>
    <w:rsid w:val="00CD08F3"/>
    <w:rsid w:val="00CD3651"/>
    <w:rsid w:val="00CD3F01"/>
    <w:rsid w:val="00CD4204"/>
    <w:rsid w:val="00CD5090"/>
    <w:rsid w:val="00CD5E5F"/>
    <w:rsid w:val="00CD6E93"/>
    <w:rsid w:val="00CD7666"/>
    <w:rsid w:val="00CE1049"/>
    <w:rsid w:val="00CE18BA"/>
    <w:rsid w:val="00CE29ED"/>
    <w:rsid w:val="00CE44FB"/>
    <w:rsid w:val="00CE4749"/>
    <w:rsid w:val="00CE4A23"/>
    <w:rsid w:val="00CE6872"/>
    <w:rsid w:val="00CE6D21"/>
    <w:rsid w:val="00CE7F90"/>
    <w:rsid w:val="00CF2B23"/>
    <w:rsid w:val="00CF3C86"/>
    <w:rsid w:val="00CF49A1"/>
    <w:rsid w:val="00CF4CFA"/>
    <w:rsid w:val="00CF728B"/>
    <w:rsid w:val="00CF7DDC"/>
    <w:rsid w:val="00D00B68"/>
    <w:rsid w:val="00D00F3C"/>
    <w:rsid w:val="00D01AB9"/>
    <w:rsid w:val="00D0265D"/>
    <w:rsid w:val="00D0445E"/>
    <w:rsid w:val="00D04539"/>
    <w:rsid w:val="00D05804"/>
    <w:rsid w:val="00D06B93"/>
    <w:rsid w:val="00D12AAE"/>
    <w:rsid w:val="00D13B91"/>
    <w:rsid w:val="00D145CE"/>
    <w:rsid w:val="00D15A1F"/>
    <w:rsid w:val="00D1620B"/>
    <w:rsid w:val="00D17381"/>
    <w:rsid w:val="00D17A3E"/>
    <w:rsid w:val="00D20279"/>
    <w:rsid w:val="00D20553"/>
    <w:rsid w:val="00D226DB"/>
    <w:rsid w:val="00D22A84"/>
    <w:rsid w:val="00D24A15"/>
    <w:rsid w:val="00D25A6C"/>
    <w:rsid w:val="00D25FAF"/>
    <w:rsid w:val="00D26538"/>
    <w:rsid w:val="00D276C3"/>
    <w:rsid w:val="00D2795F"/>
    <w:rsid w:val="00D307DA"/>
    <w:rsid w:val="00D32927"/>
    <w:rsid w:val="00D34119"/>
    <w:rsid w:val="00D34499"/>
    <w:rsid w:val="00D35DA5"/>
    <w:rsid w:val="00D35DC1"/>
    <w:rsid w:val="00D40A3B"/>
    <w:rsid w:val="00D40CF0"/>
    <w:rsid w:val="00D4186C"/>
    <w:rsid w:val="00D42B85"/>
    <w:rsid w:val="00D42E03"/>
    <w:rsid w:val="00D43CCB"/>
    <w:rsid w:val="00D44B33"/>
    <w:rsid w:val="00D456BF"/>
    <w:rsid w:val="00D46254"/>
    <w:rsid w:val="00D469BD"/>
    <w:rsid w:val="00D46BE8"/>
    <w:rsid w:val="00D46E75"/>
    <w:rsid w:val="00D50161"/>
    <w:rsid w:val="00D50D77"/>
    <w:rsid w:val="00D52161"/>
    <w:rsid w:val="00D526E7"/>
    <w:rsid w:val="00D52F81"/>
    <w:rsid w:val="00D52F9E"/>
    <w:rsid w:val="00D53385"/>
    <w:rsid w:val="00D54B6E"/>
    <w:rsid w:val="00D5505A"/>
    <w:rsid w:val="00D5524B"/>
    <w:rsid w:val="00D5653D"/>
    <w:rsid w:val="00D5686F"/>
    <w:rsid w:val="00D5725A"/>
    <w:rsid w:val="00D57A74"/>
    <w:rsid w:val="00D57E2E"/>
    <w:rsid w:val="00D62AE4"/>
    <w:rsid w:val="00D63354"/>
    <w:rsid w:val="00D6642A"/>
    <w:rsid w:val="00D66B2E"/>
    <w:rsid w:val="00D670B9"/>
    <w:rsid w:val="00D7175D"/>
    <w:rsid w:val="00D74E73"/>
    <w:rsid w:val="00D76047"/>
    <w:rsid w:val="00D76D78"/>
    <w:rsid w:val="00D80106"/>
    <w:rsid w:val="00D810EF"/>
    <w:rsid w:val="00D858CA"/>
    <w:rsid w:val="00D85AD9"/>
    <w:rsid w:val="00D85EDB"/>
    <w:rsid w:val="00D86A89"/>
    <w:rsid w:val="00D87805"/>
    <w:rsid w:val="00D90A7C"/>
    <w:rsid w:val="00D93FFE"/>
    <w:rsid w:val="00D94385"/>
    <w:rsid w:val="00D95747"/>
    <w:rsid w:val="00D9706B"/>
    <w:rsid w:val="00DA1FF6"/>
    <w:rsid w:val="00DA2B13"/>
    <w:rsid w:val="00DA414B"/>
    <w:rsid w:val="00DA48E2"/>
    <w:rsid w:val="00DA4E1F"/>
    <w:rsid w:val="00DA545A"/>
    <w:rsid w:val="00DA5548"/>
    <w:rsid w:val="00DA640C"/>
    <w:rsid w:val="00DA7850"/>
    <w:rsid w:val="00DB064B"/>
    <w:rsid w:val="00DB0C29"/>
    <w:rsid w:val="00DB0C9A"/>
    <w:rsid w:val="00DB13E5"/>
    <w:rsid w:val="00DB221B"/>
    <w:rsid w:val="00DB6140"/>
    <w:rsid w:val="00DB6E2A"/>
    <w:rsid w:val="00DB764A"/>
    <w:rsid w:val="00DC0800"/>
    <w:rsid w:val="00DC1B48"/>
    <w:rsid w:val="00DC27C3"/>
    <w:rsid w:val="00DC2AB1"/>
    <w:rsid w:val="00DC6D4E"/>
    <w:rsid w:val="00DC78A6"/>
    <w:rsid w:val="00DD0797"/>
    <w:rsid w:val="00DD0C11"/>
    <w:rsid w:val="00DD1F33"/>
    <w:rsid w:val="00DD2FD7"/>
    <w:rsid w:val="00DD31B0"/>
    <w:rsid w:val="00DD36BC"/>
    <w:rsid w:val="00DD434A"/>
    <w:rsid w:val="00DD4E63"/>
    <w:rsid w:val="00DD599B"/>
    <w:rsid w:val="00DD79EB"/>
    <w:rsid w:val="00DE0AAB"/>
    <w:rsid w:val="00DE16F2"/>
    <w:rsid w:val="00DE2796"/>
    <w:rsid w:val="00DE2E89"/>
    <w:rsid w:val="00DE47C1"/>
    <w:rsid w:val="00DE6D02"/>
    <w:rsid w:val="00DE736C"/>
    <w:rsid w:val="00DE754C"/>
    <w:rsid w:val="00DE7B2E"/>
    <w:rsid w:val="00DF1449"/>
    <w:rsid w:val="00DF19D9"/>
    <w:rsid w:val="00DF29B6"/>
    <w:rsid w:val="00DF3FE3"/>
    <w:rsid w:val="00DF5D18"/>
    <w:rsid w:val="00DF6A0A"/>
    <w:rsid w:val="00DF7228"/>
    <w:rsid w:val="00E00F3C"/>
    <w:rsid w:val="00E021E6"/>
    <w:rsid w:val="00E0226D"/>
    <w:rsid w:val="00E0368D"/>
    <w:rsid w:val="00E0481C"/>
    <w:rsid w:val="00E059C7"/>
    <w:rsid w:val="00E0710E"/>
    <w:rsid w:val="00E078CE"/>
    <w:rsid w:val="00E105F5"/>
    <w:rsid w:val="00E110A5"/>
    <w:rsid w:val="00E12617"/>
    <w:rsid w:val="00E129E6"/>
    <w:rsid w:val="00E136FD"/>
    <w:rsid w:val="00E1469F"/>
    <w:rsid w:val="00E146F4"/>
    <w:rsid w:val="00E14705"/>
    <w:rsid w:val="00E154E7"/>
    <w:rsid w:val="00E179B7"/>
    <w:rsid w:val="00E2021E"/>
    <w:rsid w:val="00E21341"/>
    <w:rsid w:val="00E21A2A"/>
    <w:rsid w:val="00E21AF2"/>
    <w:rsid w:val="00E21D4A"/>
    <w:rsid w:val="00E22BF6"/>
    <w:rsid w:val="00E22D2B"/>
    <w:rsid w:val="00E22FF3"/>
    <w:rsid w:val="00E23245"/>
    <w:rsid w:val="00E241E8"/>
    <w:rsid w:val="00E2446D"/>
    <w:rsid w:val="00E24DF7"/>
    <w:rsid w:val="00E250F5"/>
    <w:rsid w:val="00E2586B"/>
    <w:rsid w:val="00E25A29"/>
    <w:rsid w:val="00E25F4D"/>
    <w:rsid w:val="00E25FC9"/>
    <w:rsid w:val="00E2608A"/>
    <w:rsid w:val="00E26258"/>
    <w:rsid w:val="00E277D9"/>
    <w:rsid w:val="00E33FDB"/>
    <w:rsid w:val="00E34C1B"/>
    <w:rsid w:val="00E34D79"/>
    <w:rsid w:val="00E36367"/>
    <w:rsid w:val="00E3740C"/>
    <w:rsid w:val="00E37CA0"/>
    <w:rsid w:val="00E406DA"/>
    <w:rsid w:val="00E41618"/>
    <w:rsid w:val="00E41F52"/>
    <w:rsid w:val="00E42A7F"/>
    <w:rsid w:val="00E42B6A"/>
    <w:rsid w:val="00E45131"/>
    <w:rsid w:val="00E45D60"/>
    <w:rsid w:val="00E45EE0"/>
    <w:rsid w:val="00E46110"/>
    <w:rsid w:val="00E4618F"/>
    <w:rsid w:val="00E469D3"/>
    <w:rsid w:val="00E50917"/>
    <w:rsid w:val="00E514EF"/>
    <w:rsid w:val="00E5214D"/>
    <w:rsid w:val="00E524D5"/>
    <w:rsid w:val="00E52CD7"/>
    <w:rsid w:val="00E54052"/>
    <w:rsid w:val="00E548F2"/>
    <w:rsid w:val="00E54924"/>
    <w:rsid w:val="00E56E93"/>
    <w:rsid w:val="00E57F7B"/>
    <w:rsid w:val="00E602D8"/>
    <w:rsid w:val="00E6056E"/>
    <w:rsid w:val="00E61B4C"/>
    <w:rsid w:val="00E62FF7"/>
    <w:rsid w:val="00E63465"/>
    <w:rsid w:val="00E642C2"/>
    <w:rsid w:val="00E653E2"/>
    <w:rsid w:val="00E65BF4"/>
    <w:rsid w:val="00E66AF1"/>
    <w:rsid w:val="00E715CB"/>
    <w:rsid w:val="00E71816"/>
    <w:rsid w:val="00E71D84"/>
    <w:rsid w:val="00E7200A"/>
    <w:rsid w:val="00E732D5"/>
    <w:rsid w:val="00E74447"/>
    <w:rsid w:val="00E751C8"/>
    <w:rsid w:val="00E77C84"/>
    <w:rsid w:val="00E80074"/>
    <w:rsid w:val="00E8053F"/>
    <w:rsid w:val="00E821BB"/>
    <w:rsid w:val="00E827D7"/>
    <w:rsid w:val="00E831FB"/>
    <w:rsid w:val="00E839FA"/>
    <w:rsid w:val="00E85337"/>
    <w:rsid w:val="00E85A6F"/>
    <w:rsid w:val="00E86B71"/>
    <w:rsid w:val="00E86D77"/>
    <w:rsid w:val="00E86FE0"/>
    <w:rsid w:val="00E87498"/>
    <w:rsid w:val="00E87CA2"/>
    <w:rsid w:val="00E911D3"/>
    <w:rsid w:val="00E931D7"/>
    <w:rsid w:val="00E95C38"/>
    <w:rsid w:val="00E96742"/>
    <w:rsid w:val="00E967A5"/>
    <w:rsid w:val="00E970BB"/>
    <w:rsid w:val="00E976F5"/>
    <w:rsid w:val="00EA091B"/>
    <w:rsid w:val="00EA0F83"/>
    <w:rsid w:val="00EA2256"/>
    <w:rsid w:val="00EA23D4"/>
    <w:rsid w:val="00EA273C"/>
    <w:rsid w:val="00EA2E0E"/>
    <w:rsid w:val="00EA459B"/>
    <w:rsid w:val="00EA469A"/>
    <w:rsid w:val="00EA4BEC"/>
    <w:rsid w:val="00EA4CF3"/>
    <w:rsid w:val="00EA5537"/>
    <w:rsid w:val="00EA5A65"/>
    <w:rsid w:val="00EA5CF1"/>
    <w:rsid w:val="00EA698A"/>
    <w:rsid w:val="00EA6A14"/>
    <w:rsid w:val="00EA7859"/>
    <w:rsid w:val="00EB0514"/>
    <w:rsid w:val="00EB059A"/>
    <w:rsid w:val="00EB1B13"/>
    <w:rsid w:val="00EB2B17"/>
    <w:rsid w:val="00EB30F7"/>
    <w:rsid w:val="00EB31E9"/>
    <w:rsid w:val="00EB3388"/>
    <w:rsid w:val="00EB3530"/>
    <w:rsid w:val="00EB4C14"/>
    <w:rsid w:val="00EB5EB6"/>
    <w:rsid w:val="00EB6134"/>
    <w:rsid w:val="00EB6EBD"/>
    <w:rsid w:val="00EC075E"/>
    <w:rsid w:val="00EC127E"/>
    <w:rsid w:val="00EC1335"/>
    <w:rsid w:val="00EC1DC7"/>
    <w:rsid w:val="00EC3E98"/>
    <w:rsid w:val="00EC4F50"/>
    <w:rsid w:val="00EC56FA"/>
    <w:rsid w:val="00EC5890"/>
    <w:rsid w:val="00EC6A02"/>
    <w:rsid w:val="00EC6C3B"/>
    <w:rsid w:val="00EC6F04"/>
    <w:rsid w:val="00EC7073"/>
    <w:rsid w:val="00EC7B20"/>
    <w:rsid w:val="00ED0A1E"/>
    <w:rsid w:val="00ED2F23"/>
    <w:rsid w:val="00ED3453"/>
    <w:rsid w:val="00ED3783"/>
    <w:rsid w:val="00ED5656"/>
    <w:rsid w:val="00ED5662"/>
    <w:rsid w:val="00ED5A2E"/>
    <w:rsid w:val="00ED5E3B"/>
    <w:rsid w:val="00ED6593"/>
    <w:rsid w:val="00ED72DE"/>
    <w:rsid w:val="00ED7581"/>
    <w:rsid w:val="00EE401B"/>
    <w:rsid w:val="00EE7F45"/>
    <w:rsid w:val="00EF04E3"/>
    <w:rsid w:val="00EF29E5"/>
    <w:rsid w:val="00EF3862"/>
    <w:rsid w:val="00EF39F8"/>
    <w:rsid w:val="00EF56D7"/>
    <w:rsid w:val="00EF61A0"/>
    <w:rsid w:val="00EF6570"/>
    <w:rsid w:val="00EF71A1"/>
    <w:rsid w:val="00EF7D39"/>
    <w:rsid w:val="00F01467"/>
    <w:rsid w:val="00F01FEE"/>
    <w:rsid w:val="00F022AA"/>
    <w:rsid w:val="00F02CE1"/>
    <w:rsid w:val="00F03136"/>
    <w:rsid w:val="00F04CD2"/>
    <w:rsid w:val="00F05277"/>
    <w:rsid w:val="00F05801"/>
    <w:rsid w:val="00F0748B"/>
    <w:rsid w:val="00F10222"/>
    <w:rsid w:val="00F13329"/>
    <w:rsid w:val="00F138D5"/>
    <w:rsid w:val="00F14532"/>
    <w:rsid w:val="00F14C94"/>
    <w:rsid w:val="00F15734"/>
    <w:rsid w:val="00F15AAE"/>
    <w:rsid w:val="00F15AD5"/>
    <w:rsid w:val="00F16369"/>
    <w:rsid w:val="00F171DB"/>
    <w:rsid w:val="00F17BDD"/>
    <w:rsid w:val="00F20AFE"/>
    <w:rsid w:val="00F20D13"/>
    <w:rsid w:val="00F215A9"/>
    <w:rsid w:val="00F2276E"/>
    <w:rsid w:val="00F2290C"/>
    <w:rsid w:val="00F24142"/>
    <w:rsid w:val="00F24545"/>
    <w:rsid w:val="00F245FE"/>
    <w:rsid w:val="00F24D6E"/>
    <w:rsid w:val="00F25611"/>
    <w:rsid w:val="00F25B56"/>
    <w:rsid w:val="00F25CB4"/>
    <w:rsid w:val="00F2650C"/>
    <w:rsid w:val="00F30C71"/>
    <w:rsid w:val="00F30E5A"/>
    <w:rsid w:val="00F361A1"/>
    <w:rsid w:val="00F365C3"/>
    <w:rsid w:val="00F3704C"/>
    <w:rsid w:val="00F40207"/>
    <w:rsid w:val="00F404DC"/>
    <w:rsid w:val="00F40558"/>
    <w:rsid w:val="00F4080F"/>
    <w:rsid w:val="00F40A4B"/>
    <w:rsid w:val="00F46CE5"/>
    <w:rsid w:val="00F46D2D"/>
    <w:rsid w:val="00F47467"/>
    <w:rsid w:val="00F479DC"/>
    <w:rsid w:val="00F500E8"/>
    <w:rsid w:val="00F51808"/>
    <w:rsid w:val="00F51D93"/>
    <w:rsid w:val="00F52EFB"/>
    <w:rsid w:val="00F539DB"/>
    <w:rsid w:val="00F546F1"/>
    <w:rsid w:val="00F54BD5"/>
    <w:rsid w:val="00F55DD6"/>
    <w:rsid w:val="00F55E7C"/>
    <w:rsid w:val="00F579AD"/>
    <w:rsid w:val="00F60C93"/>
    <w:rsid w:val="00F60F17"/>
    <w:rsid w:val="00F61B22"/>
    <w:rsid w:val="00F63661"/>
    <w:rsid w:val="00F722F4"/>
    <w:rsid w:val="00F731CB"/>
    <w:rsid w:val="00F74E1E"/>
    <w:rsid w:val="00F77DBC"/>
    <w:rsid w:val="00F809E8"/>
    <w:rsid w:val="00F80F6F"/>
    <w:rsid w:val="00F80FEE"/>
    <w:rsid w:val="00F819EC"/>
    <w:rsid w:val="00F83023"/>
    <w:rsid w:val="00F83115"/>
    <w:rsid w:val="00F85CBF"/>
    <w:rsid w:val="00F91685"/>
    <w:rsid w:val="00F925B3"/>
    <w:rsid w:val="00F94A9A"/>
    <w:rsid w:val="00F94B13"/>
    <w:rsid w:val="00F95E40"/>
    <w:rsid w:val="00F96DA4"/>
    <w:rsid w:val="00FA0513"/>
    <w:rsid w:val="00FA1A8D"/>
    <w:rsid w:val="00FA21DD"/>
    <w:rsid w:val="00FA5374"/>
    <w:rsid w:val="00FA5986"/>
    <w:rsid w:val="00FA6857"/>
    <w:rsid w:val="00FA6999"/>
    <w:rsid w:val="00FA6E19"/>
    <w:rsid w:val="00FA6EE7"/>
    <w:rsid w:val="00FB04DE"/>
    <w:rsid w:val="00FB0963"/>
    <w:rsid w:val="00FB0AA9"/>
    <w:rsid w:val="00FB17BA"/>
    <w:rsid w:val="00FB17C4"/>
    <w:rsid w:val="00FB2962"/>
    <w:rsid w:val="00FB4FB2"/>
    <w:rsid w:val="00FB56C0"/>
    <w:rsid w:val="00FB6B62"/>
    <w:rsid w:val="00FB6CD8"/>
    <w:rsid w:val="00FB7F89"/>
    <w:rsid w:val="00FC0D79"/>
    <w:rsid w:val="00FC12D4"/>
    <w:rsid w:val="00FC206A"/>
    <w:rsid w:val="00FC2156"/>
    <w:rsid w:val="00FC2598"/>
    <w:rsid w:val="00FC3212"/>
    <w:rsid w:val="00FC4F37"/>
    <w:rsid w:val="00FC4FF0"/>
    <w:rsid w:val="00FC5360"/>
    <w:rsid w:val="00FC7643"/>
    <w:rsid w:val="00FD009B"/>
    <w:rsid w:val="00FD09AC"/>
    <w:rsid w:val="00FD5F7D"/>
    <w:rsid w:val="00FD62C5"/>
    <w:rsid w:val="00FE04AC"/>
    <w:rsid w:val="00FE0F7E"/>
    <w:rsid w:val="00FE1485"/>
    <w:rsid w:val="00FE1734"/>
    <w:rsid w:val="00FE2256"/>
    <w:rsid w:val="00FE22C0"/>
    <w:rsid w:val="00FE252D"/>
    <w:rsid w:val="00FE2581"/>
    <w:rsid w:val="00FE3237"/>
    <w:rsid w:val="00FE46C9"/>
    <w:rsid w:val="00FE51A7"/>
    <w:rsid w:val="00FE5844"/>
    <w:rsid w:val="00FE5ECD"/>
    <w:rsid w:val="00FE67A9"/>
    <w:rsid w:val="00FE6E11"/>
    <w:rsid w:val="00FE7CD9"/>
    <w:rsid w:val="00FE7ECE"/>
    <w:rsid w:val="00FF110D"/>
    <w:rsid w:val="00FF23DC"/>
    <w:rsid w:val="00FF4237"/>
    <w:rsid w:val="00FF47A2"/>
    <w:rsid w:val="00FF5F28"/>
    <w:rsid w:val="00FF66B6"/>
    <w:rsid w:val="00FF6CA5"/>
    <w:rsid w:val="00FF7084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EAC52"/>
  <w15:docId w15:val="{850E9F53-CE29-452D-A92E-5E25134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A3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C0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6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06B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5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D7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D78C6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78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731B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31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31B12"/>
  </w:style>
  <w:style w:type="paragraph" w:styleId="a9">
    <w:name w:val="Normal (Web)"/>
    <w:basedOn w:val="a"/>
    <w:uiPriority w:val="99"/>
    <w:rsid w:val="00731B12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52053E"/>
    <w:rPr>
      <w:color w:val="800080"/>
      <w:u w:val="single"/>
    </w:rPr>
  </w:style>
  <w:style w:type="paragraph" w:customStyle="1" w:styleId="11">
    <w:name w:val="Абзац1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Абзац1 c отступом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0F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79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6B93"/>
  </w:style>
  <w:style w:type="character" w:customStyle="1" w:styleId="20">
    <w:name w:val="Заголовок 2 Знак"/>
    <w:basedOn w:val="a0"/>
    <w:link w:val="2"/>
    <w:uiPriority w:val="9"/>
    <w:rsid w:val="00C01A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A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A3B47"/>
  </w:style>
  <w:style w:type="character" w:styleId="ae">
    <w:name w:val="Strong"/>
    <w:basedOn w:val="a0"/>
    <w:uiPriority w:val="99"/>
    <w:qFormat/>
    <w:locked/>
    <w:rsid w:val="001A3B47"/>
    <w:rPr>
      <w:b/>
      <w:bCs/>
    </w:rPr>
  </w:style>
  <w:style w:type="character" w:customStyle="1" w:styleId="style3">
    <w:name w:val="style3"/>
    <w:basedOn w:val="a0"/>
    <w:rsid w:val="000A0497"/>
  </w:style>
  <w:style w:type="paragraph" w:styleId="af">
    <w:name w:val="footnote text"/>
    <w:basedOn w:val="a"/>
    <w:link w:val="af0"/>
    <w:rsid w:val="00286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86FCD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rsid w:val="00286FCD"/>
    <w:rPr>
      <w:vertAlign w:val="superscript"/>
    </w:rPr>
  </w:style>
  <w:style w:type="paragraph" w:styleId="af2">
    <w:name w:val="List Paragraph"/>
    <w:basedOn w:val="a"/>
    <w:uiPriority w:val="34"/>
    <w:qFormat/>
    <w:rsid w:val="003F73BC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BC72E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41F52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41F5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A159-43C4-4517-BF76-86E63DEB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дом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225kb</dc:creator>
  <cp:lastModifiedBy>Кобелева Галина Александровна</cp:lastModifiedBy>
  <cp:revision>2</cp:revision>
  <cp:lastPrinted>2020-05-28T10:41:00Z</cp:lastPrinted>
  <dcterms:created xsi:type="dcterms:W3CDTF">2020-09-02T09:37:00Z</dcterms:created>
  <dcterms:modified xsi:type="dcterms:W3CDTF">2020-09-02T09:37:00Z</dcterms:modified>
</cp:coreProperties>
</file>