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98" w:rsidRPr="00741498" w:rsidRDefault="00741498" w:rsidP="0074149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ar-SA"/>
        </w:rPr>
      </w:pPr>
      <w:bookmarkStart w:id="0" w:name="_GoBack"/>
      <w:bookmarkEnd w:id="0"/>
      <w:r w:rsidRPr="00741498">
        <w:rPr>
          <w:rFonts w:ascii="Times New Roman" w:eastAsia="Arial CYR" w:hAnsi="Times New Roman" w:cs="Arial CYR"/>
          <w:i/>
          <w:iCs/>
          <w:kern w:val="1"/>
          <w:sz w:val="26"/>
          <w:szCs w:val="26"/>
          <w:lang w:eastAsia="ar-SA"/>
        </w:rPr>
        <w:t>Приложение 2</w:t>
      </w:r>
    </w:p>
    <w:p w:rsidR="00741498" w:rsidRPr="00741498" w:rsidRDefault="00741498" w:rsidP="00741498">
      <w:pPr>
        <w:widowControl w:val="0"/>
        <w:tabs>
          <w:tab w:val="left" w:pos="9353"/>
        </w:tabs>
        <w:suppressAutoHyphens/>
        <w:spacing w:before="480"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</w:pPr>
      <w:r w:rsidRPr="00741498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>СОГЛАСИЕ</w:t>
      </w:r>
    </w:p>
    <w:p w:rsidR="00741498" w:rsidRPr="00741498" w:rsidRDefault="00741498" w:rsidP="00741498">
      <w:pPr>
        <w:widowControl w:val="0"/>
        <w:tabs>
          <w:tab w:val="left" w:pos="9353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 xml:space="preserve">на обработку персональных данных </w:t>
      </w:r>
      <w:proofErr w:type="gramStart"/>
      <w:r w:rsidRPr="00741498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>участника  конкурсного</w:t>
      </w:r>
      <w:proofErr w:type="gramEnd"/>
      <w:r w:rsidRPr="00741498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 xml:space="preserve"> отбора педагогических работников областных государственных и муниципальных общеобразовательных организаций для награждения премией имени А.Н. </w:t>
      </w:r>
      <w:proofErr w:type="spellStart"/>
      <w:r w:rsidRPr="00741498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>Тепляшиной</w:t>
      </w:r>
      <w:proofErr w:type="spellEnd"/>
    </w:p>
    <w:p w:rsidR="00741498" w:rsidRPr="00741498" w:rsidRDefault="00741498" w:rsidP="00741498">
      <w:pPr>
        <w:widowControl w:val="0"/>
        <w:tabs>
          <w:tab w:val="left" w:pos="9353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</w:p>
    <w:p w:rsidR="00741498" w:rsidRPr="00741498" w:rsidRDefault="00741498" w:rsidP="00741498">
      <w:pPr>
        <w:widowControl w:val="0"/>
        <w:suppressAutoHyphens/>
        <w:spacing w:after="0" w:line="240" w:lineRule="auto"/>
        <w:ind w:right="-397" w:firstLine="72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Я, </w:t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</w:p>
    <w:p w:rsidR="00741498" w:rsidRPr="00741498" w:rsidRDefault="00741498" w:rsidP="00741498">
      <w:pPr>
        <w:widowControl w:val="0"/>
        <w:suppressAutoHyphens/>
        <w:spacing w:after="0" w:line="240" w:lineRule="auto"/>
        <w:ind w:right="-397" w:firstLine="724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lang w:eastAsia="ar-SA"/>
        </w:rPr>
        <w:t>(фамилия, имя, отчество)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ind w:right="-39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Паспорт</w:t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, выдан </w:t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</w:p>
    <w:p w:rsidR="00741498" w:rsidRPr="00741498" w:rsidRDefault="00741498" w:rsidP="00741498">
      <w:pPr>
        <w:widowControl w:val="0"/>
        <w:suppressAutoHyphens/>
        <w:spacing w:after="0" w:line="240" w:lineRule="auto"/>
        <w:ind w:left="708" w:right="-397"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lang w:eastAsia="ar-SA"/>
        </w:rPr>
        <w:t>(серия, номер)</w:t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lang w:eastAsia="ar-SA"/>
        </w:rPr>
        <w:t>(кем, дата выдачи)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ind w:right="-39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</w:p>
    <w:p w:rsidR="00741498" w:rsidRPr="00741498" w:rsidRDefault="00741498" w:rsidP="00741498">
      <w:pPr>
        <w:widowControl w:val="0"/>
        <w:suppressAutoHyphens/>
        <w:spacing w:after="0" w:line="240" w:lineRule="auto"/>
        <w:ind w:right="-397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41498" w:rsidRPr="00741498" w:rsidRDefault="00741498" w:rsidP="00741498">
      <w:pPr>
        <w:widowControl w:val="0"/>
        <w:suppressAutoHyphens/>
        <w:spacing w:after="0" w:line="240" w:lineRule="auto"/>
        <w:ind w:right="-397"/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проживающая по адресу: </w:t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</w:p>
    <w:p w:rsidR="00741498" w:rsidRPr="00741498" w:rsidRDefault="00741498" w:rsidP="00741498">
      <w:pPr>
        <w:widowControl w:val="0"/>
        <w:suppressAutoHyphens/>
        <w:spacing w:after="0" w:line="240" w:lineRule="auto"/>
        <w:ind w:right="-397"/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</w:pPr>
    </w:p>
    <w:p w:rsidR="00741498" w:rsidRPr="00741498" w:rsidRDefault="00741498" w:rsidP="00741498">
      <w:pPr>
        <w:widowControl w:val="0"/>
        <w:suppressAutoHyphens/>
        <w:spacing w:after="0" w:line="240" w:lineRule="auto"/>
        <w:ind w:right="-397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</w:p>
    <w:p w:rsidR="00741498" w:rsidRPr="00741498" w:rsidRDefault="00741498" w:rsidP="00741498">
      <w:pPr>
        <w:widowControl w:val="0"/>
        <w:tabs>
          <w:tab w:val="left" w:pos="720"/>
        </w:tabs>
        <w:suppressAutoHyphens/>
        <w:spacing w:after="120" w:line="240" w:lineRule="auto"/>
        <w:ind w:firstLine="72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41498" w:rsidRPr="00741498" w:rsidRDefault="00741498" w:rsidP="00741498">
      <w:pPr>
        <w:widowControl w:val="0"/>
        <w:tabs>
          <w:tab w:val="left" w:pos="720"/>
        </w:tabs>
        <w:suppressAutoHyphens/>
        <w:spacing w:after="120" w:line="240" w:lineRule="auto"/>
        <w:ind w:firstLine="72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В соответствии с Федеральным законом от 27.07.2006 № 152-ФЗ </w:t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  <w:t>«О персональных данных» даю согласие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(г. Киров, ул. Р. </w:t>
      </w:r>
      <w:proofErr w:type="spellStart"/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Ердякова</w:t>
      </w:r>
      <w:proofErr w:type="spellEnd"/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, 23/2), осуществляющему подготовку и проведение конкурсного отбора педагогических работников областных государственных и муниципальных общеобразовательных организаций для награждения премией имени А.Н. </w:t>
      </w:r>
      <w:proofErr w:type="spellStart"/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Тепляшиной</w:t>
      </w:r>
      <w:proofErr w:type="spellEnd"/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(далее – Конкурс):</w:t>
      </w:r>
    </w:p>
    <w:p w:rsidR="00741498" w:rsidRPr="00741498" w:rsidRDefault="00741498" w:rsidP="00741498">
      <w:pPr>
        <w:widowControl w:val="0"/>
        <w:suppressAutoHyphens/>
        <w:spacing w:after="120" w:line="240" w:lineRule="auto"/>
        <w:ind w:firstLine="72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1. На обработку персональных данных, а именно:</w:t>
      </w:r>
    </w:p>
    <w:p w:rsidR="00741498" w:rsidRPr="00741498" w:rsidRDefault="00741498" w:rsidP="00741498">
      <w:pPr>
        <w:widowControl w:val="0"/>
        <w:suppressAutoHyphens/>
        <w:spacing w:after="80" w:line="240" w:lineRule="auto"/>
        <w:ind w:firstLine="72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общие сведения (Ф.И.О., дата и место рождения, семейное положение, образование, специальность, квалификация); </w:t>
      </w:r>
    </w:p>
    <w:p w:rsidR="00741498" w:rsidRPr="00741498" w:rsidRDefault="00741498" w:rsidP="00741498">
      <w:pPr>
        <w:widowControl w:val="0"/>
        <w:suppressAutoHyphens/>
        <w:spacing w:after="8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сведения о педагогической деятельности (место работы, должность, послужной список, педагогический стаж, квалификационная категория);</w:t>
      </w:r>
    </w:p>
    <w:p w:rsidR="00741498" w:rsidRPr="00741498" w:rsidRDefault="00741498" w:rsidP="00741498">
      <w:pPr>
        <w:widowControl w:val="0"/>
        <w:suppressAutoHyphens/>
        <w:spacing w:after="8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сведения о повышении квалификации, профессиональной переподготовке; </w:t>
      </w:r>
    </w:p>
    <w:p w:rsidR="00741498" w:rsidRPr="00741498" w:rsidRDefault="00741498" w:rsidP="00741498">
      <w:pPr>
        <w:widowControl w:val="0"/>
        <w:suppressAutoHyphens/>
        <w:spacing w:after="8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сведения о наградах (поощрениях), почетных званиях;</w:t>
      </w:r>
    </w:p>
    <w:p w:rsidR="00741498" w:rsidRPr="00741498" w:rsidRDefault="00741498" w:rsidP="00741498">
      <w:pPr>
        <w:widowControl w:val="0"/>
        <w:tabs>
          <w:tab w:val="left" w:pos="1076"/>
        </w:tabs>
        <w:suppressAutoHyphens/>
        <w:spacing w:after="80" w:line="240" w:lineRule="auto"/>
        <w:ind w:firstLine="72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сведения о месте регистрации и фактического проживания, контактных телефонах;</w:t>
      </w:r>
    </w:p>
    <w:p w:rsidR="00741498" w:rsidRPr="00741498" w:rsidRDefault="00741498" w:rsidP="00741498">
      <w:pPr>
        <w:widowControl w:val="0"/>
        <w:suppressAutoHyphens/>
        <w:spacing w:after="8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сведения о результатах профессиональной деятельности;</w:t>
      </w:r>
    </w:p>
    <w:p w:rsidR="00741498" w:rsidRPr="00741498" w:rsidRDefault="00741498" w:rsidP="00741498">
      <w:pPr>
        <w:widowControl w:val="0"/>
        <w:suppressAutoHyphens/>
        <w:spacing w:after="8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сведения о личном счете, открытом в кредитной организации (предоставляются в случае победы в Конкурсе);</w:t>
      </w:r>
    </w:p>
    <w:p w:rsidR="00741498" w:rsidRPr="00741498" w:rsidRDefault="00741498" w:rsidP="00741498">
      <w:pPr>
        <w:widowControl w:val="0"/>
        <w:suppressAutoHyphens/>
        <w:spacing w:after="80" w:line="240" w:lineRule="auto"/>
        <w:ind w:firstLine="709"/>
        <w:jc w:val="both"/>
        <w:rPr>
          <w:rFonts w:ascii="Times New Roman" w:eastAsia="OpenSymbol" w:hAnsi="Times New Roman" w:cs="Times New Roman"/>
          <w:bCs/>
          <w:kern w:val="1"/>
          <w:sz w:val="17"/>
          <w:szCs w:val="17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фотографий.</w:t>
      </w:r>
      <w:r w:rsidRPr="00741498">
        <w:rPr>
          <w:rFonts w:ascii="Times New Roman" w:eastAsia="OpenSymbol" w:hAnsi="Times New Roman" w:cs="Times New Roman"/>
          <w:bCs/>
          <w:kern w:val="1"/>
          <w:sz w:val="17"/>
          <w:szCs w:val="17"/>
          <w:lang w:eastAsia="ar-SA"/>
        </w:rPr>
        <w:t xml:space="preserve"> </w:t>
      </w:r>
    </w:p>
    <w:p w:rsidR="00741498" w:rsidRPr="00741498" w:rsidRDefault="00741498" w:rsidP="00741498">
      <w:pPr>
        <w:widowControl w:val="0"/>
        <w:tabs>
          <w:tab w:val="left" w:pos="720"/>
        </w:tabs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OpenSymbol" w:hAnsi="Times New Roman" w:cs="Times New Roman"/>
          <w:bCs/>
          <w:kern w:val="1"/>
          <w:sz w:val="17"/>
          <w:szCs w:val="17"/>
          <w:lang w:eastAsia="ar-SA"/>
        </w:rPr>
        <w:t>2. На передачу моих персональных данных третьим лицам в целях</w:t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размещения сведений в СМИ, пресс-релизах, на сайте министерства образования Кировской области, Информационно-образовательном портале Кировской области, подготовки нормативно-правовых документов по итогам Конкурса, выплаты премии Правительства Кировской области путем перечисления денежных средств на личный счет (в случае победы в Конкурсе):</w:t>
      </w:r>
    </w:p>
    <w:p w:rsidR="00741498" w:rsidRPr="00741498" w:rsidRDefault="00741498" w:rsidP="00741498">
      <w:pPr>
        <w:widowControl w:val="0"/>
        <w:suppressAutoHyphens/>
        <w:spacing w:after="120" w:line="240" w:lineRule="auto"/>
        <w:ind w:firstLine="72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министерству образования Кировской области;</w:t>
      </w:r>
    </w:p>
    <w:p w:rsidR="00741498" w:rsidRPr="00741498" w:rsidRDefault="00741498" w:rsidP="00741498">
      <w:pPr>
        <w:widowControl w:val="0"/>
        <w:suppressAutoHyphens/>
        <w:spacing w:after="120" w:line="240" w:lineRule="auto"/>
        <w:ind w:firstLine="72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КОГКУ «Центр бюджетного и технического сопровождения»;</w:t>
      </w:r>
    </w:p>
    <w:p w:rsidR="00741498" w:rsidRPr="00741498" w:rsidRDefault="00741498" w:rsidP="00741498">
      <w:pPr>
        <w:widowControl w:val="0"/>
        <w:suppressAutoHyphens/>
        <w:spacing w:after="120" w:line="240" w:lineRule="auto"/>
        <w:ind w:firstLine="72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конкурсной комиссии.</w:t>
      </w:r>
    </w:p>
    <w:p w:rsidR="00741498" w:rsidRPr="00741498" w:rsidRDefault="00741498" w:rsidP="00741498">
      <w:pPr>
        <w:widowControl w:val="0"/>
        <w:suppressAutoHyphens/>
        <w:spacing w:after="120" w:line="240" w:lineRule="auto"/>
        <w:ind w:firstLine="72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41498" w:rsidRPr="00741498" w:rsidRDefault="00741498" w:rsidP="00741498">
      <w:pPr>
        <w:widowControl w:val="0"/>
        <w:suppressAutoHyphens/>
        <w:spacing w:after="120" w:line="240" w:lineRule="auto"/>
        <w:ind w:firstLine="72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 xml:space="preserve">Обработка моих персональных данных может осуществляться исключительно в целях проведения Конкурса, обеспечения соблюдения законов и иных нормативных правовых актов. </w:t>
      </w:r>
    </w:p>
    <w:p w:rsidR="00741498" w:rsidRPr="00741498" w:rsidRDefault="00741498" w:rsidP="00741498">
      <w:pPr>
        <w:widowControl w:val="0"/>
        <w:suppressAutoHyphens/>
        <w:spacing w:after="120" w:line="240" w:lineRule="auto"/>
        <w:ind w:firstLine="72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Я предоставляю право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осуществлять следующие действия (операции) с моими персональными данными: сбор, использование в период проведения Конкурса, хранение (на период проведения Конкурса), распространение (в том числе передачу), обезличивание, уничтожение с помощью смешанного способа обработки персональных данных.</w:t>
      </w:r>
    </w:p>
    <w:p w:rsidR="00741498" w:rsidRPr="00741498" w:rsidRDefault="00741498" w:rsidP="00741498">
      <w:pPr>
        <w:widowControl w:val="0"/>
        <w:tabs>
          <w:tab w:val="left" w:pos="4046"/>
        </w:tabs>
        <w:suppressAutoHyphens/>
        <w:spacing w:after="120" w:line="240" w:lineRule="auto"/>
        <w:ind w:firstLine="72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41498" w:rsidRPr="00741498" w:rsidRDefault="00741498" w:rsidP="00741498">
      <w:pPr>
        <w:widowControl w:val="0"/>
        <w:tabs>
          <w:tab w:val="left" w:pos="4046"/>
        </w:tabs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Настоящее согласие дано мною __________________________</w:t>
      </w:r>
    </w:p>
    <w:p w:rsidR="00741498" w:rsidRPr="00741498" w:rsidRDefault="00741498" w:rsidP="00741498">
      <w:pPr>
        <w:widowControl w:val="0"/>
        <w:tabs>
          <w:tab w:val="left" w:pos="4046"/>
        </w:tabs>
        <w:suppressAutoHyphens/>
        <w:spacing w:after="120" w:line="240" w:lineRule="auto"/>
        <w:ind w:firstLine="72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  <w:t>(дата)</w:t>
      </w:r>
    </w:p>
    <w:p w:rsidR="00741498" w:rsidRPr="00741498" w:rsidRDefault="00741498" w:rsidP="00741498">
      <w:pPr>
        <w:widowControl w:val="0"/>
        <w:tabs>
          <w:tab w:val="left" w:pos="7095"/>
        </w:tabs>
        <w:suppressAutoHyphens/>
        <w:spacing w:after="120" w:line="240" w:lineRule="auto"/>
        <w:ind w:firstLine="72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eastAsia="ar-SA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Кировского областного государственного образовательного автономного учреждения дополнительного профессионального образования «Институт развития образования Кировской области» по почте заказным письмом с уведомлением о вручении, либо доставлен лично под расписку в приемную руководителя указанного образовательного учреждения.</w:t>
      </w:r>
    </w:p>
    <w:p w:rsidR="00741498" w:rsidRPr="00741498" w:rsidRDefault="00741498" w:rsidP="00741498">
      <w:pPr>
        <w:widowControl w:val="0"/>
        <w:tabs>
          <w:tab w:val="left" w:pos="6668"/>
        </w:tabs>
        <w:suppressAutoHyphens/>
        <w:spacing w:after="120" w:line="240" w:lineRule="auto"/>
        <w:ind w:firstLine="600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Данное согласие действительно на период проведения Конкурса и предоставления социальной выплаты в виде премии Правительства Кировской области победителю Конкурса.</w:t>
      </w:r>
    </w:p>
    <w:p w:rsidR="00741498" w:rsidRPr="00741498" w:rsidRDefault="00741498" w:rsidP="00741498">
      <w:pPr>
        <w:widowControl w:val="0"/>
        <w:tabs>
          <w:tab w:val="left" w:pos="6668"/>
        </w:tabs>
        <w:suppressAutoHyphens/>
        <w:spacing w:before="720" w:after="120" w:line="240" w:lineRule="auto"/>
        <w:ind w:right="-57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__________________</w:t>
      </w:r>
    </w:p>
    <w:p w:rsidR="00741498" w:rsidRPr="00741498" w:rsidRDefault="00741498" w:rsidP="00741498">
      <w:pPr>
        <w:widowControl w:val="0"/>
        <w:tabs>
          <w:tab w:val="left" w:pos="6668"/>
        </w:tabs>
        <w:suppressAutoHyphens/>
        <w:spacing w:after="120" w:line="240" w:lineRule="auto"/>
        <w:ind w:right="-59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(подпись)</w:t>
      </w:r>
    </w:p>
    <w:p w:rsidR="009B7C43" w:rsidRDefault="009B7C43"/>
    <w:sectPr w:rsidR="009B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98"/>
    <w:rsid w:val="00741498"/>
    <w:rsid w:val="009B7C43"/>
    <w:rsid w:val="00E3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EBCF"/>
  <w15:chartTrackingRefBased/>
  <w15:docId w15:val="{76A1D31B-2BB7-44BA-82D4-18DC73C8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Эсаулова Светлана Ильинична</dc:creator>
  <cp:keywords/>
  <dc:description/>
  <cp:lastModifiedBy>Макарова Оксана Андреевна</cp:lastModifiedBy>
  <cp:revision>2</cp:revision>
  <dcterms:created xsi:type="dcterms:W3CDTF">2020-09-14T09:35:00Z</dcterms:created>
  <dcterms:modified xsi:type="dcterms:W3CDTF">2020-09-14T09:41:00Z</dcterms:modified>
</cp:coreProperties>
</file>